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E5C3" w14:textId="08D3A418" w:rsidR="008C25C1" w:rsidRPr="00450E79" w:rsidRDefault="008C25C1" w:rsidP="008C25C1">
      <w:pPr>
        <w:widowControl w:val="0"/>
        <w:spacing w:after="0" w:line="240" w:lineRule="auto"/>
        <w:jc w:val="center"/>
        <w:outlineLvl w:val="0"/>
        <w:rPr>
          <w:rFonts w:eastAsia="Times New Roman"/>
          <w:szCs w:val="22"/>
        </w:rPr>
      </w:pPr>
      <w:r w:rsidRPr="00450E79">
        <w:rPr>
          <w:rFonts w:eastAsia="Times New Roman"/>
          <w:b/>
          <w:szCs w:val="22"/>
        </w:rPr>
        <w:t>Interper</w:t>
      </w:r>
      <w:r w:rsidR="00280E66" w:rsidRPr="00450E79">
        <w:rPr>
          <w:rFonts w:eastAsia="Times New Roman"/>
          <w:b/>
          <w:szCs w:val="22"/>
        </w:rPr>
        <w:t>sonal Communication (COM 123</w:t>
      </w:r>
      <w:r w:rsidRPr="00450E79">
        <w:rPr>
          <w:rFonts w:eastAsia="Times New Roman"/>
          <w:b/>
          <w:szCs w:val="22"/>
        </w:rPr>
        <w:t>)</w:t>
      </w:r>
    </w:p>
    <w:p w14:paraId="417F46FA" w14:textId="77777777" w:rsidR="008C25C1" w:rsidRPr="00450E79" w:rsidRDefault="008C25C1" w:rsidP="008C25C1">
      <w:pPr>
        <w:spacing w:after="0" w:line="240" w:lineRule="auto"/>
        <w:rPr>
          <w:rFonts w:eastAsia="Times New Roman"/>
          <w:b/>
          <w:sz w:val="22"/>
          <w:szCs w:val="22"/>
        </w:rPr>
      </w:pPr>
      <w:r w:rsidRPr="00450E79">
        <w:rPr>
          <w:rFonts w:eastAsia="Times New Roman"/>
          <w:b/>
          <w:noProof/>
          <w:sz w:val="22"/>
          <w:szCs w:val="22"/>
        </w:rPr>
        <mc:AlternateContent>
          <mc:Choice Requires="wps">
            <w:drawing>
              <wp:anchor distT="0" distB="0" distL="114300" distR="114300" simplePos="0" relativeHeight="251659264" behindDoc="0" locked="0" layoutInCell="0" allowOverlap="1" wp14:anchorId="3EEAB1BA" wp14:editId="321FC01A">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1EF4E5" id="Line_x0020_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" o:allowincell="f" strokeweight="2.25pt"/>
            </w:pict>
          </mc:Fallback>
        </mc:AlternateContent>
      </w:r>
    </w:p>
    <w:p w14:paraId="040BE0A2" w14:textId="77777777" w:rsidR="00E75FF4" w:rsidRDefault="008C25C1" w:rsidP="008C25C1">
      <w:pPr>
        <w:spacing w:after="0" w:line="240" w:lineRule="auto"/>
        <w:rPr>
          <w:rFonts w:eastAsia="Times New Roman"/>
          <w:sz w:val="22"/>
          <w:szCs w:val="22"/>
        </w:rPr>
      </w:pPr>
      <w:r w:rsidRPr="00450E79">
        <w:rPr>
          <w:rFonts w:eastAsia="Times New Roman"/>
          <w:b/>
          <w:sz w:val="22"/>
          <w:szCs w:val="22"/>
        </w:rPr>
        <w:t>Instructor:</w:t>
      </w:r>
      <w:r w:rsidR="00280E66" w:rsidRPr="00450E79">
        <w:rPr>
          <w:rFonts w:eastAsia="Times New Roman"/>
          <w:sz w:val="22"/>
          <w:szCs w:val="22"/>
        </w:rPr>
        <w:t xml:space="preserve"> </w:t>
      </w:r>
      <w:r w:rsidR="00F71B7B">
        <w:rPr>
          <w:rFonts w:eastAsia="Times New Roman"/>
          <w:sz w:val="22"/>
          <w:szCs w:val="22"/>
        </w:rPr>
        <w:t>Cimmiaron Alvarez</w:t>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00280E66" w:rsidRPr="00450E79">
        <w:rPr>
          <w:rFonts w:eastAsia="Times New Roman"/>
          <w:sz w:val="22"/>
          <w:szCs w:val="22"/>
        </w:rPr>
        <w:t xml:space="preserve">            </w:t>
      </w:r>
      <w:r w:rsidRPr="00450E79">
        <w:rPr>
          <w:rFonts w:eastAsia="Times New Roman"/>
          <w:b/>
          <w:sz w:val="22"/>
          <w:szCs w:val="22"/>
        </w:rPr>
        <w:t>Office Hours:</w:t>
      </w:r>
      <w:r w:rsidR="00E75FF4">
        <w:rPr>
          <w:rFonts w:eastAsia="Times New Roman"/>
          <w:sz w:val="22"/>
          <w:szCs w:val="22"/>
        </w:rPr>
        <w:t xml:space="preserve"> Wednesday 12:00-1:30pm and by </w:t>
      </w:r>
    </w:p>
    <w:p w14:paraId="4AD2B631" w14:textId="52B1A4CB" w:rsidR="008C25C1" w:rsidRPr="00450E79" w:rsidRDefault="00E75FF4" w:rsidP="00E75FF4">
      <w:pPr>
        <w:spacing w:after="0" w:line="240" w:lineRule="auto"/>
        <w:ind w:left="5760" w:firstLine="720"/>
        <w:rPr>
          <w:rFonts w:eastAsia="Times New Roman"/>
          <w:sz w:val="22"/>
          <w:szCs w:val="22"/>
        </w:rPr>
      </w:pPr>
      <w:r>
        <w:rPr>
          <w:rFonts w:eastAsia="Times New Roman"/>
          <w:sz w:val="22"/>
          <w:szCs w:val="22"/>
        </w:rPr>
        <w:t>appointment</w:t>
      </w:r>
      <w:r w:rsidR="008C25C1" w:rsidRPr="00450E79">
        <w:rPr>
          <w:rFonts w:eastAsia="Times New Roman"/>
          <w:b/>
          <w:sz w:val="22"/>
          <w:szCs w:val="22"/>
        </w:rPr>
        <w:tab/>
      </w:r>
      <w:r w:rsidR="008C25C1" w:rsidRPr="00450E79">
        <w:rPr>
          <w:rFonts w:eastAsia="Times New Roman"/>
          <w:b/>
          <w:sz w:val="22"/>
          <w:szCs w:val="22"/>
        </w:rPr>
        <w:tab/>
      </w:r>
    </w:p>
    <w:p w14:paraId="10A459AF" w14:textId="69A7198E" w:rsidR="008C25C1" w:rsidRPr="00450E79" w:rsidRDefault="008C25C1" w:rsidP="008C25C1">
      <w:pPr>
        <w:spacing w:after="0" w:line="240" w:lineRule="auto"/>
        <w:rPr>
          <w:rFonts w:eastAsia="Times New Roman"/>
          <w:sz w:val="22"/>
          <w:szCs w:val="22"/>
        </w:rPr>
      </w:pPr>
      <w:r w:rsidRPr="00450E79">
        <w:rPr>
          <w:rFonts w:eastAsia="Times New Roman"/>
          <w:b/>
          <w:sz w:val="22"/>
          <w:szCs w:val="22"/>
        </w:rPr>
        <w:t xml:space="preserve">Office: </w:t>
      </w:r>
      <w:r w:rsidRPr="00450E79">
        <w:rPr>
          <w:rFonts w:eastAsia="Times New Roman"/>
          <w:sz w:val="22"/>
          <w:szCs w:val="22"/>
        </w:rPr>
        <w:t>Fell 04</w:t>
      </w:r>
      <w:r w:rsidR="00F71B7B">
        <w:rPr>
          <w:rFonts w:eastAsia="Times New Roman"/>
          <w:sz w:val="22"/>
          <w:szCs w:val="22"/>
        </w:rPr>
        <w:t xml:space="preserve">0 </w:t>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002B0659">
        <w:rPr>
          <w:rFonts w:eastAsia="Times New Roman"/>
          <w:sz w:val="22"/>
          <w:szCs w:val="22"/>
        </w:rPr>
        <w:tab/>
      </w:r>
      <w:r w:rsidRPr="00450E79">
        <w:rPr>
          <w:rFonts w:eastAsia="Times New Roman"/>
          <w:b/>
          <w:sz w:val="22"/>
          <w:szCs w:val="22"/>
        </w:rPr>
        <w:t xml:space="preserve">Phone: </w:t>
      </w:r>
      <w:r w:rsidRPr="00450E79">
        <w:rPr>
          <w:rFonts w:eastAsia="Times New Roman"/>
          <w:sz w:val="22"/>
          <w:szCs w:val="22"/>
        </w:rPr>
        <w:t>(309) 438-3672</w:t>
      </w:r>
      <w:r w:rsidRPr="00450E79">
        <w:rPr>
          <w:rFonts w:eastAsia="Times New Roman"/>
          <w:sz w:val="22"/>
          <w:szCs w:val="22"/>
        </w:rPr>
        <w:tab/>
      </w:r>
      <w:r w:rsidRPr="00450E79">
        <w:rPr>
          <w:rFonts w:eastAsia="Times New Roman"/>
          <w:sz w:val="22"/>
          <w:szCs w:val="22"/>
        </w:rPr>
        <w:tab/>
      </w:r>
    </w:p>
    <w:p w14:paraId="0C1146EC" w14:textId="024C616B" w:rsidR="008C25C1" w:rsidRPr="00450E79" w:rsidRDefault="008C25C1" w:rsidP="008C25C1">
      <w:pPr>
        <w:spacing w:after="0" w:line="240" w:lineRule="auto"/>
        <w:rPr>
          <w:rFonts w:eastAsia="Times New Roman"/>
          <w:b/>
          <w:sz w:val="22"/>
          <w:szCs w:val="22"/>
        </w:rPr>
      </w:pPr>
      <w:r w:rsidRPr="00450E79">
        <w:rPr>
          <w:rFonts w:eastAsia="Times New Roman"/>
          <w:b/>
          <w:sz w:val="22"/>
          <w:szCs w:val="22"/>
        </w:rPr>
        <w:t>Email:</w:t>
      </w:r>
      <w:r w:rsidRPr="00450E79">
        <w:rPr>
          <w:rFonts w:eastAsia="Times New Roman"/>
          <w:b/>
          <w:sz w:val="22"/>
          <w:szCs w:val="22"/>
        </w:rPr>
        <w:tab/>
      </w:r>
      <w:hyperlink r:id="rId6" w:history="1">
        <w:r w:rsidR="00F71B7B" w:rsidRPr="00742347">
          <w:rPr>
            <w:rStyle w:val="Hyperlink"/>
            <w:rFonts w:eastAsia="Times New Roman"/>
            <w:sz w:val="22"/>
            <w:szCs w:val="22"/>
          </w:rPr>
          <w:t>cpalvar@ilstu.edu</w:t>
        </w:r>
      </w:hyperlink>
      <w:r w:rsidR="00F71B7B">
        <w:rPr>
          <w:rFonts w:eastAsia="Times New Roman"/>
          <w:sz w:val="22"/>
          <w:szCs w:val="22"/>
        </w:rPr>
        <w:t xml:space="preserve"> </w:t>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b/>
          <w:sz w:val="22"/>
          <w:szCs w:val="22"/>
        </w:rPr>
        <w:t xml:space="preserve">Section: </w:t>
      </w:r>
      <w:r w:rsidRPr="00450E79">
        <w:rPr>
          <w:rFonts w:eastAsia="Times New Roman"/>
          <w:sz w:val="22"/>
          <w:szCs w:val="22"/>
        </w:rPr>
        <w:t>00</w:t>
      </w:r>
      <w:r w:rsidR="00F71B7B">
        <w:rPr>
          <w:rFonts w:eastAsia="Times New Roman"/>
          <w:sz w:val="22"/>
          <w:szCs w:val="22"/>
        </w:rPr>
        <w:t>1</w:t>
      </w:r>
      <w:r w:rsidRPr="00450E79">
        <w:rPr>
          <w:rFonts w:eastAsia="Times New Roman"/>
          <w:b/>
          <w:sz w:val="22"/>
          <w:szCs w:val="22"/>
        </w:rPr>
        <w:tab/>
      </w:r>
      <w:r w:rsidRPr="00450E79">
        <w:rPr>
          <w:rFonts w:eastAsia="Times New Roman"/>
          <w:b/>
          <w:sz w:val="22"/>
          <w:szCs w:val="22"/>
        </w:rPr>
        <w:tab/>
      </w:r>
    </w:p>
    <w:p w14:paraId="0DDA95FE" w14:textId="5A54606B" w:rsidR="008C25C1" w:rsidRPr="00450E79" w:rsidRDefault="008C25C1" w:rsidP="008C25C1">
      <w:pPr>
        <w:spacing w:after="0" w:line="240" w:lineRule="auto"/>
        <w:rPr>
          <w:rFonts w:eastAsia="Times New Roman"/>
          <w:b/>
          <w:sz w:val="22"/>
          <w:szCs w:val="22"/>
        </w:rPr>
      </w:pPr>
      <w:r w:rsidRPr="00450E79">
        <w:rPr>
          <w:rFonts w:eastAsia="Times New Roman"/>
          <w:b/>
          <w:sz w:val="22"/>
          <w:szCs w:val="22"/>
        </w:rPr>
        <w:t xml:space="preserve">Classroom: </w:t>
      </w:r>
      <w:r w:rsidR="00280E66" w:rsidRPr="00450E79">
        <w:rPr>
          <w:rFonts w:eastAsia="Times New Roman"/>
          <w:sz w:val="22"/>
          <w:szCs w:val="22"/>
        </w:rPr>
        <w:t xml:space="preserve">Fell </w:t>
      </w:r>
      <w:r w:rsidR="00D06320">
        <w:rPr>
          <w:rFonts w:eastAsia="Times New Roman"/>
          <w:sz w:val="22"/>
          <w:szCs w:val="22"/>
        </w:rPr>
        <w:t>176</w:t>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b/>
          <w:sz w:val="22"/>
          <w:szCs w:val="22"/>
        </w:rPr>
        <w:t xml:space="preserve">Meeting time: </w:t>
      </w:r>
      <w:r w:rsidR="00280E66" w:rsidRPr="00450E79">
        <w:rPr>
          <w:rFonts w:eastAsia="Times New Roman"/>
          <w:sz w:val="22"/>
          <w:szCs w:val="22"/>
        </w:rPr>
        <w:t xml:space="preserve">MWF </w:t>
      </w:r>
      <w:r w:rsidR="00F71B7B">
        <w:rPr>
          <w:rFonts w:eastAsia="Times New Roman"/>
          <w:sz w:val="22"/>
          <w:szCs w:val="22"/>
        </w:rPr>
        <w:t>11:00am-11:50am</w:t>
      </w:r>
      <w:r w:rsidRPr="00450E79">
        <w:rPr>
          <w:rFonts w:eastAsia="Times New Roman"/>
          <w:b/>
          <w:sz w:val="22"/>
          <w:szCs w:val="22"/>
        </w:rPr>
        <w:tab/>
      </w:r>
    </w:p>
    <w:p w14:paraId="15B8E4FA" w14:textId="3D90FA00" w:rsidR="008C25C1" w:rsidRPr="00450E79" w:rsidRDefault="008C25C1" w:rsidP="008C25C1">
      <w:pPr>
        <w:spacing w:after="0" w:line="240" w:lineRule="auto"/>
        <w:rPr>
          <w:rFonts w:eastAsia="Times New Roman"/>
          <w:sz w:val="22"/>
          <w:szCs w:val="22"/>
        </w:rPr>
      </w:pPr>
      <w:r w:rsidRPr="00450E79">
        <w:rPr>
          <w:rFonts w:eastAsia="Times New Roman"/>
          <w:noProof/>
          <w:sz w:val="22"/>
          <w:szCs w:val="22"/>
        </w:rPr>
        <mc:AlternateContent>
          <mc:Choice Requires="wps">
            <w:drawing>
              <wp:anchor distT="0" distB="0" distL="114300" distR="114300" simplePos="0" relativeHeight="251660288" behindDoc="0" locked="0" layoutInCell="0" allowOverlap="1" wp14:anchorId="3DC5C206" wp14:editId="27DE8464">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350094" id="Line_x0020_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" o:allowincell="f" strokeweight="2.25pt"/>
            </w:pict>
          </mc:Fallback>
        </mc:AlternateContent>
      </w:r>
    </w:p>
    <w:p w14:paraId="71350B08" w14:textId="77777777" w:rsidR="008C25C1" w:rsidRPr="00450E79" w:rsidRDefault="008C25C1" w:rsidP="008C25C1">
      <w:pPr>
        <w:widowControl w:val="0"/>
        <w:spacing w:after="0" w:line="240" w:lineRule="auto"/>
        <w:rPr>
          <w:rFonts w:eastAsia="Times New Roman"/>
          <w:b/>
          <w:sz w:val="16"/>
          <w:szCs w:val="22"/>
        </w:rPr>
      </w:pPr>
    </w:p>
    <w:p w14:paraId="1AF5254C" w14:textId="77777777" w:rsidR="008C25C1" w:rsidRPr="00371D3F" w:rsidRDefault="008C25C1" w:rsidP="00371D3F">
      <w:pPr>
        <w:widowControl w:val="0"/>
        <w:spacing w:after="0" w:line="240" w:lineRule="auto"/>
        <w:outlineLvl w:val="0"/>
        <w:rPr>
          <w:rFonts w:eastAsia="Times New Roman"/>
          <w:b/>
          <w:sz w:val="22"/>
          <w:szCs w:val="22"/>
        </w:rPr>
      </w:pPr>
      <w:r w:rsidRPr="00371D3F">
        <w:rPr>
          <w:rFonts w:eastAsia="Times New Roman"/>
          <w:b/>
          <w:sz w:val="22"/>
          <w:szCs w:val="22"/>
        </w:rPr>
        <w:t>REQUIRED TEXT</w:t>
      </w:r>
    </w:p>
    <w:p w14:paraId="49A4A3F5" w14:textId="77777777" w:rsidR="008C25C1" w:rsidRPr="00371D3F" w:rsidRDefault="008C25C1" w:rsidP="00371D3F">
      <w:pPr>
        <w:widowControl w:val="0"/>
        <w:spacing w:after="0" w:line="240" w:lineRule="auto"/>
        <w:outlineLvl w:val="0"/>
        <w:rPr>
          <w:rFonts w:eastAsia="Times New Roman"/>
          <w:b/>
          <w:sz w:val="16"/>
          <w:szCs w:val="16"/>
        </w:rPr>
      </w:pPr>
    </w:p>
    <w:p w14:paraId="4C32D58E" w14:textId="77777777" w:rsidR="008C25C1" w:rsidRPr="00371D3F" w:rsidRDefault="008C25C1" w:rsidP="00371D3F">
      <w:pPr>
        <w:widowControl w:val="0"/>
        <w:spacing w:after="0" w:line="240" w:lineRule="auto"/>
        <w:ind w:left="720" w:hanging="720"/>
        <w:outlineLvl w:val="0"/>
        <w:rPr>
          <w:rFonts w:eastAsia="Times New Roman"/>
          <w:sz w:val="22"/>
          <w:szCs w:val="22"/>
        </w:rPr>
      </w:pPr>
      <w:proofErr w:type="spellStart"/>
      <w:r w:rsidRPr="00371D3F">
        <w:rPr>
          <w:rFonts w:eastAsia="Times New Roman"/>
          <w:sz w:val="22"/>
          <w:szCs w:val="22"/>
        </w:rPr>
        <w:t>Verderber</w:t>
      </w:r>
      <w:proofErr w:type="spellEnd"/>
      <w:r w:rsidRPr="00371D3F">
        <w:rPr>
          <w:rFonts w:eastAsia="Times New Roman"/>
          <w:sz w:val="22"/>
          <w:szCs w:val="22"/>
        </w:rPr>
        <w:t xml:space="preserve">, K. S., &amp; </w:t>
      </w:r>
      <w:proofErr w:type="spellStart"/>
      <w:r w:rsidRPr="00371D3F">
        <w:rPr>
          <w:rFonts w:eastAsia="Times New Roman"/>
          <w:sz w:val="22"/>
          <w:szCs w:val="22"/>
        </w:rPr>
        <w:t>MacGeorge</w:t>
      </w:r>
      <w:proofErr w:type="spellEnd"/>
      <w:r w:rsidRPr="00371D3F">
        <w:rPr>
          <w:rFonts w:eastAsia="Times New Roman"/>
          <w:sz w:val="22"/>
          <w:szCs w:val="22"/>
        </w:rPr>
        <w:t xml:space="preserve">, E. L. (2016). </w:t>
      </w:r>
      <w:r w:rsidRPr="00371D3F">
        <w:rPr>
          <w:rFonts w:eastAsia="Times New Roman"/>
          <w:i/>
          <w:sz w:val="22"/>
          <w:szCs w:val="22"/>
        </w:rPr>
        <w:t>Interact: Interpersonal communication concepts, skills, and contexts (14</w:t>
      </w:r>
      <w:r w:rsidRPr="00371D3F">
        <w:rPr>
          <w:rFonts w:eastAsia="Times New Roman"/>
          <w:i/>
          <w:sz w:val="22"/>
          <w:szCs w:val="22"/>
          <w:vertAlign w:val="superscript"/>
        </w:rPr>
        <w:t>th</w:t>
      </w:r>
      <w:r w:rsidRPr="00371D3F">
        <w:rPr>
          <w:rFonts w:eastAsia="Times New Roman"/>
          <w:i/>
          <w:sz w:val="22"/>
          <w:szCs w:val="22"/>
        </w:rPr>
        <w:t xml:space="preserve"> ed.).</w:t>
      </w:r>
      <w:r w:rsidRPr="00371D3F">
        <w:rPr>
          <w:rFonts w:eastAsia="Times New Roman"/>
          <w:sz w:val="22"/>
          <w:szCs w:val="22"/>
        </w:rPr>
        <w:t xml:space="preserve"> Oxford: Oxford University Press.</w:t>
      </w:r>
    </w:p>
    <w:p w14:paraId="55378379" w14:textId="77777777" w:rsidR="008C25C1" w:rsidRPr="00371D3F" w:rsidRDefault="008C25C1" w:rsidP="00371D3F">
      <w:pPr>
        <w:spacing w:after="0" w:line="240" w:lineRule="auto"/>
        <w:rPr>
          <w:b/>
          <w:sz w:val="16"/>
          <w:szCs w:val="16"/>
        </w:rPr>
      </w:pPr>
    </w:p>
    <w:p w14:paraId="4DBB9F75" w14:textId="77777777" w:rsidR="008C25C1" w:rsidRPr="00371D3F" w:rsidRDefault="008C25C1" w:rsidP="00371D3F">
      <w:pPr>
        <w:spacing w:after="0" w:line="240" w:lineRule="auto"/>
        <w:outlineLvl w:val="0"/>
        <w:rPr>
          <w:b/>
          <w:bCs/>
          <w:sz w:val="22"/>
          <w:szCs w:val="22"/>
        </w:rPr>
      </w:pPr>
      <w:r w:rsidRPr="00371D3F">
        <w:rPr>
          <w:b/>
          <w:bCs/>
          <w:sz w:val="22"/>
          <w:szCs w:val="22"/>
        </w:rPr>
        <w:t xml:space="preserve">COURSE DESCRIPTION </w:t>
      </w:r>
    </w:p>
    <w:p w14:paraId="31E137ED" w14:textId="77777777" w:rsidR="008C25C1" w:rsidRPr="00371D3F" w:rsidRDefault="008C25C1" w:rsidP="00371D3F">
      <w:pPr>
        <w:spacing w:after="0" w:line="240" w:lineRule="auto"/>
        <w:outlineLvl w:val="0"/>
        <w:rPr>
          <w:b/>
          <w:bCs/>
          <w:sz w:val="16"/>
          <w:szCs w:val="16"/>
        </w:rPr>
      </w:pPr>
    </w:p>
    <w:p w14:paraId="282B5292" w14:textId="77777777" w:rsidR="008C25C1" w:rsidRPr="00371D3F" w:rsidRDefault="008C25C1" w:rsidP="00371D3F">
      <w:pPr>
        <w:spacing w:after="0" w:line="240" w:lineRule="auto"/>
        <w:outlineLvl w:val="0"/>
        <w:rPr>
          <w:bCs/>
          <w:sz w:val="22"/>
          <w:szCs w:val="22"/>
        </w:rPr>
      </w:pPr>
      <w:r w:rsidRPr="00371D3F">
        <w:rPr>
          <w:bCs/>
          <w:sz w:val="22"/>
          <w:szCs w:val="22"/>
        </w:rPr>
        <w:t xml:space="preserve">This course explores content, concepts, and theories within interpersonal communication. Throughout this course you will learn about, practice, and be able to enact skills related to interpersonal communication. This course will increase your interpersonal competence and aid in your potential to foster healthy relationships.  </w:t>
      </w:r>
    </w:p>
    <w:p w14:paraId="210B6BDB" w14:textId="77777777" w:rsidR="008C25C1" w:rsidRPr="00371D3F" w:rsidRDefault="008C25C1" w:rsidP="00371D3F">
      <w:pPr>
        <w:spacing w:after="0" w:line="240" w:lineRule="auto"/>
        <w:outlineLvl w:val="0"/>
        <w:rPr>
          <w:b/>
          <w:bCs/>
          <w:sz w:val="16"/>
          <w:szCs w:val="16"/>
        </w:rPr>
      </w:pPr>
    </w:p>
    <w:p w14:paraId="4E35689B" w14:textId="77777777" w:rsidR="008C25C1" w:rsidRPr="00371D3F" w:rsidRDefault="008C25C1" w:rsidP="00371D3F">
      <w:pPr>
        <w:spacing w:after="0" w:line="240" w:lineRule="auto"/>
        <w:outlineLvl w:val="0"/>
        <w:rPr>
          <w:b/>
          <w:bCs/>
          <w:sz w:val="22"/>
          <w:szCs w:val="22"/>
        </w:rPr>
      </w:pPr>
      <w:r w:rsidRPr="00371D3F">
        <w:rPr>
          <w:b/>
          <w:bCs/>
          <w:sz w:val="22"/>
          <w:szCs w:val="22"/>
        </w:rPr>
        <w:t xml:space="preserve">COURSE POLICIES </w:t>
      </w:r>
    </w:p>
    <w:p w14:paraId="71FAD70D" w14:textId="77777777" w:rsidR="008C25C1" w:rsidRPr="00371D3F" w:rsidRDefault="008C25C1" w:rsidP="00371D3F">
      <w:pPr>
        <w:spacing w:after="0" w:line="240" w:lineRule="auto"/>
        <w:rPr>
          <w:sz w:val="16"/>
          <w:szCs w:val="16"/>
          <w:u w:val="single"/>
        </w:rPr>
      </w:pPr>
    </w:p>
    <w:p w14:paraId="3F18F845" w14:textId="34B7C84E" w:rsidR="008C25C1" w:rsidRPr="00371D3F" w:rsidRDefault="008C25C1" w:rsidP="00371D3F">
      <w:pPr>
        <w:spacing w:after="0" w:line="240" w:lineRule="auto"/>
        <w:rPr>
          <w:sz w:val="22"/>
          <w:szCs w:val="22"/>
        </w:rPr>
      </w:pPr>
      <w:r w:rsidRPr="00371D3F">
        <w:rPr>
          <w:b/>
          <w:sz w:val="22"/>
          <w:szCs w:val="22"/>
        </w:rPr>
        <w:t>Cheating/Plagiarism.</w:t>
      </w:r>
      <w:r w:rsidRPr="00371D3F">
        <w:rPr>
          <w:sz w:val="22"/>
          <w:szCs w:val="22"/>
        </w:rPr>
        <w:t xml:space="preserve"> Students are expected to be honest in all academic work, consistent with the academic integrity policy as outlined in the </w:t>
      </w:r>
      <w:r w:rsidRPr="00371D3F">
        <w:rPr>
          <w:i/>
          <w:iCs/>
          <w:sz w:val="22"/>
          <w:szCs w:val="22"/>
        </w:rPr>
        <w:t>Code of Student Conduct</w:t>
      </w:r>
      <w:r w:rsidRPr="00371D3F">
        <w:rPr>
          <w:sz w:val="22"/>
          <w:szCs w:val="22"/>
        </w:rPr>
        <w:t xml:space="preserve">. All work is to be appropriately cited when it is borrowed, directly or indirectly, from another source. Unauthorized and unacknowledged collaboration on </w:t>
      </w:r>
      <w:r w:rsidR="00253936">
        <w:rPr>
          <w:sz w:val="22"/>
          <w:szCs w:val="22"/>
        </w:rPr>
        <w:t xml:space="preserve">papers </w:t>
      </w:r>
      <w:r w:rsidRPr="00371D3F">
        <w:rPr>
          <w:sz w:val="22"/>
          <w:szCs w:val="22"/>
        </w:rPr>
        <w:t xml:space="preserve">and/or the presentation of someone else’s work warrants plagiarism. </w:t>
      </w:r>
    </w:p>
    <w:p w14:paraId="3BF9544C" w14:textId="77777777" w:rsidR="008C25C1" w:rsidRPr="00371D3F" w:rsidRDefault="008C25C1" w:rsidP="00371D3F">
      <w:pPr>
        <w:spacing w:after="0" w:line="240" w:lineRule="auto"/>
        <w:rPr>
          <w:sz w:val="16"/>
          <w:szCs w:val="22"/>
        </w:rPr>
      </w:pPr>
    </w:p>
    <w:p w14:paraId="6723AA4B" w14:textId="77777777" w:rsidR="008C25C1" w:rsidRPr="00371D3F" w:rsidRDefault="008C25C1" w:rsidP="00371D3F">
      <w:pPr>
        <w:spacing w:after="0" w:line="240" w:lineRule="auto"/>
        <w:rPr>
          <w:sz w:val="22"/>
          <w:szCs w:val="22"/>
        </w:rPr>
      </w:pPr>
      <w:r w:rsidRPr="00371D3F">
        <w:rPr>
          <w:sz w:val="22"/>
          <w:szCs w:val="22"/>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5E48F269" w14:textId="77777777" w:rsidR="008C25C1" w:rsidRPr="00371D3F" w:rsidRDefault="008C25C1" w:rsidP="00371D3F">
      <w:pPr>
        <w:spacing w:after="0" w:line="240" w:lineRule="auto"/>
        <w:rPr>
          <w:sz w:val="16"/>
          <w:szCs w:val="22"/>
        </w:rPr>
      </w:pPr>
    </w:p>
    <w:p w14:paraId="2F8886F4" w14:textId="77777777" w:rsidR="008C25C1" w:rsidRPr="00371D3F" w:rsidRDefault="008C25C1" w:rsidP="00371D3F">
      <w:pPr>
        <w:pStyle w:val="HTMLBody"/>
        <w:rPr>
          <w:rFonts w:ascii="Times New Roman" w:hAnsi="Times New Roman"/>
          <w:sz w:val="22"/>
          <w:szCs w:val="22"/>
        </w:rPr>
      </w:pPr>
      <w:r w:rsidRPr="00371D3F">
        <w:rPr>
          <w:rFonts w:ascii="Times New Roman" w:hAnsi="Times New Roman"/>
          <w:b/>
          <w:sz w:val="22"/>
          <w:szCs w:val="22"/>
        </w:rPr>
        <w:t>Accommodations.</w:t>
      </w:r>
      <w:r w:rsidRPr="00371D3F">
        <w:rPr>
          <w:rFonts w:ascii="Times New Roman" w:hAnsi="Times New Roman"/>
          <w:sz w:val="22"/>
          <w:szCs w:val="22"/>
        </w:rPr>
        <w:t xml:space="preserve"> </w:t>
      </w:r>
      <w:r w:rsidRPr="00371D3F">
        <w:rPr>
          <w:rFonts w:ascii="Times New Roman" w:hAnsi="Times New Roman"/>
          <w:iCs/>
          <w:sz w:val="22"/>
          <w:szCs w:val="22"/>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23AE0C32" w14:textId="77777777" w:rsidR="008C25C1" w:rsidRPr="00371D3F" w:rsidRDefault="008C25C1" w:rsidP="00371D3F">
      <w:pPr>
        <w:pStyle w:val="HTMLBody"/>
        <w:rPr>
          <w:rFonts w:ascii="Times New Roman" w:hAnsi="Times New Roman"/>
          <w:b/>
          <w:sz w:val="16"/>
          <w:szCs w:val="22"/>
        </w:rPr>
      </w:pPr>
    </w:p>
    <w:p w14:paraId="67168D90" w14:textId="77777777" w:rsidR="008C25C1" w:rsidRPr="00371D3F" w:rsidRDefault="008C25C1" w:rsidP="00371D3F">
      <w:pPr>
        <w:pStyle w:val="Title"/>
        <w:jc w:val="left"/>
        <w:rPr>
          <w:bCs/>
          <w:sz w:val="22"/>
          <w:szCs w:val="22"/>
        </w:rPr>
      </w:pPr>
      <w:r w:rsidRPr="00371D3F">
        <w:rPr>
          <w:b/>
          <w:bCs/>
          <w:sz w:val="22"/>
          <w:szCs w:val="22"/>
        </w:rPr>
        <w:t xml:space="preserve">Mental Health Resources. </w:t>
      </w:r>
      <w:r w:rsidRPr="00371D3F">
        <w:rPr>
          <w:bCs/>
          <w:sz w:val="22"/>
          <w:szCs w:val="22"/>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6741BE61" w14:textId="77777777" w:rsidR="008C25C1" w:rsidRPr="00371D3F" w:rsidRDefault="008C25C1" w:rsidP="00371D3F">
      <w:pPr>
        <w:pStyle w:val="Title"/>
        <w:jc w:val="left"/>
        <w:rPr>
          <w:bCs/>
          <w:sz w:val="16"/>
          <w:szCs w:val="22"/>
        </w:rPr>
      </w:pPr>
    </w:p>
    <w:p w14:paraId="01258EE6" w14:textId="33D11709" w:rsidR="00371D3F" w:rsidRPr="00371D3F" w:rsidRDefault="00371D3F" w:rsidP="00371D3F">
      <w:pPr>
        <w:pStyle w:val="Title"/>
        <w:jc w:val="left"/>
        <w:rPr>
          <w:bCs/>
          <w:sz w:val="22"/>
          <w:szCs w:val="22"/>
        </w:rPr>
      </w:pPr>
      <w:r w:rsidRPr="00371D3F">
        <w:rPr>
          <w:b/>
          <w:bCs/>
          <w:sz w:val="22"/>
          <w:szCs w:val="22"/>
        </w:rPr>
        <w:t>Title IX Resources.</w:t>
      </w:r>
      <w:r w:rsidRPr="00371D3F">
        <w:rPr>
          <w:bCs/>
          <w:sz w:val="22"/>
          <w:szCs w:val="22"/>
        </w:rPr>
        <w:t xml:space="preserve"> Title IX of the Education Amendments of 1972 prohibits discrimination based on sex in education programs and activities in federally funded schools at all levels. Title IX protects students, employees, applicants for admission and employment, and other persons from all forms of sex discrimination, including discrimination based on gender identity or failure to conform to stereotypical notions of masculinity or femininity (for more information, see the US Department of Education Office of Civil Rights Title IX Resource Guide). Under University Policy, sex discrimination is prohibited by the </w:t>
      </w:r>
      <w:r w:rsidRPr="00371D3F">
        <w:rPr>
          <w:bCs/>
          <w:sz w:val="22"/>
          <w:szCs w:val="22"/>
        </w:rPr>
        <w:lastRenderedPageBreak/>
        <w:t xml:space="preserve">University’s Anti-Harassment and Non-Discrimination Policy. Any act of harassment and/or discrimination based on sex including sexual harassment, sexual assault/misconduct, dating/domestic violence, stalking, gender and/or gender identity or expression is prohibited under this Policy. </w:t>
      </w:r>
    </w:p>
    <w:p w14:paraId="18E7B3B2" w14:textId="77777777" w:rsidR="00371D3F" w:rsidRPr="00371D3F" w:rsidRDefault="00371D3F" w:rsidP="00371D3F">
      <w:pPr>
        <w:pStyle w:val="Title"/>
        <w:jc w:val="left"/>
        <w:rPr>
          <w:bCs/>
          <w:sz w:val="16"/>
          <w:szCs w:val="22"/>
        </w:rPr>
      </w:pPr>
    </w:p>
    <w:p w14:paraId="0BE5789A" w14:textId="77777777" w:rsidR="00371D3F" w:rsidRPr="00371D3F" w:rsidRDefault="00371D3F" w:rsidP="00371D3F">
      <w:pPr>
        <w:pStyle w:val="Title"/>
        <w:jc w:val="left"/>
        <w:rPr>
          <w:bCs/>
          <w:sz w:val="22"/>
          <w:szCs w:val="22"/>
        </w:rPr>
      </w:pPr>
      <w:r w:rsidRPr="00371D3F">
        <w:rPr>
          <w:bCs/>
          <w:sz w:val="22"/>
          <w:szCs w:val="22"/>
        </w:rPr>
        <w:t xml:space="preserve">The University’s Title IX Coordinator is responsible for the University’s Title IX compliance program, which includes oversight and implementation of the University’s Title IX policies and grievance procedures. The Title IX Coordinator directs the coordination of related education, training, and prevention program and monitors the campus climate. To speak with a Title IX coordinator or report an incident, visit </w:t>
      </w:r>
      <w:hyperlink r:id="rId7" w:history="1">
        <w:r w:rsidRPr="00371D3F">
          <w:rPr>
            <w:rStyle w:val="Hyperlink"/>
            <w:bCs/>
            <w:sz w:val="22"/>
            <w:szCs w:val="22"/>
          </w:rPr>
          <w:t>https://titleix.illinoisstate.edu</w:t>
        </w:r>
      </w:hyperlink>
      <w:r w:rsidRPr="00371D3F">
        <w:rPr>
          <w:bCs/>
          <w:sz w:val="22"/>
          <w:szCs w:val="22"/>
        </w:rPr>
        <w:t xml:space="preserve"> or the Title IX office, located in Hovey Hall.</w:t>
      </w:r>
    </w:p>
    <w:p w14:paraId="7D506F1D" w14:textId="77777777" w:rsidR="00371D3F" w:rsidRPr="00371D3F" w:rsidRDefault="00371D3F" w:rsidP="00371D3F">
      <w:pPr>
        <w:pStyle w:val="Title"/>
        <w:jc w:val="left"/>
        <w:rPr>
          <w:bCs/>
          <w:sz w:val="16"/>
          <w:szCs w:val="22"/>
        </w:rPr>
      </w:pPr>
    </w:p>
    <w:p w14:paraId="1C95DCCE" w14:textId="67474AAB" w:rsidR="00371D3F" w:rsidRPr="00371D3F" w:rsidRDefault="00371D3F" w:rsidP="00371D3F">
      <w:pPr>
        <w:pStyle w:val="Title"/>
        <w:jc w:val="left"/>
        <w:rPr>
          <w:bCs/>
          <w:sz w:val="22"/>
          <w:szCs w:val="22"/>
        </w:rPr>
      </w:pPr>
      <w:r w:rsidRPr="00371D3F">
        <w:rPr>
          <w:bCs/>
          <w:sz w:val="22"/>
          <w:szCs w:val="22"/>
        </w:rPr>
        <w:t>All faculty and staff of the university are mandated by law to report incidents that are brought to their attention – this includes myself as a COM 1</w:t>
      </w:r>
      <w:r w:rsidR="00253936">
        <w:rPr>
          <w:bCs/>
          <w:sz w:val="22"/>
          <w:szCs w:val="22"/>
        </w:rPr>
        <w:t>23</w:t>
      </w:r>
      <w:r w:rsidRPr="00371D3F">
        <w:rPr>
          <w:bCs/>
          <w:sz w:val="22"/>
          <w:szCs w:val="22"/>
        </w:rPr>
        <w:t xml:space="preserve"> instructor. Should you desire a confidential confidant, Student Counseling Services are not mandatory reporters for such instances and are free to a</w:t>
      </w:r>
      <w:r w:rsidR="00253936">
        <w:rPr>
          <w:bCs/>
          <w:sz w:val="22"/>
          <w:szCs w:val="22"/>
        </w:rPr>
        <w:t>n</w:t>
      </w:r>
      <w:r w:rsidRPr="00371D3F">
        <w:rPr>
          <w:bCs/>
          <w:sz w:val="22"/>
          <w:szCs w:val="22"/>
        </w:rPr>
        <w:t xml:space="preserve">y student of ISU. Should you require assistance with reporting an incident to our Title IX office, feel free to contact Title IX, or myself, directly. </w:t>
      </w:r>
    </w:p>
    <w:p w14:paraId="3E7EF60A" w14:textId="77777777" w:rsidR="00371D3F" w:rsidRPr="00371D3F" w:rsidRDefault="00371D3F" w:rsidP="00371D3F">
      <w:pPr>
        <w:pStyle w:val="Title"/>
        <w:jc w:val="left"/>
        <w:rPr>
          <w:bCs/>
          <w:sz w:val="16"/>
          <w:szCs w:val="22"/>
        </w:rPr>
      </w:pPr>
    </w:p>
    <w:p w14:paraId="423251F9" w14:textId="05A1DB1F" w:rsidR="00371D3F" w:rsidRPr="00371D3F" w:rsidRDefault="00371D3F" w:rsidP="00371D3F">
      <w:pPr>
        <w:pStyle w:val="Title"/>
        <w:jc w:val="left"/>
        <w:rPr>
          <w:bCs/>
          <w:sz w:val="22"/>
          <w:szCs w:val="22"/>
        </w:rPr>
      </w:pPr>
      <w:r w:rsidRPr="00371D3F">
        <w:rPr>
          <w:b/>
          <w:bCs/>
          <w:sz w:val="22"/>
          <w:szCs w:val="22"/>
        </w:rPr>
        <w:t>Diversity Advocacy.</w:t>
      </w:r>
      <w:r w:rsidRPr="00371D3F">
        <w:rPr>
          <w:bCs/>
          <w:sz w:val="22"/>
          <w:szCs w:val="22"/>
        </w:rPr>
        <w:t xml:space="preserve"> Diversity Advocacy works to foster civility and raising cultural awareness in students, faculty, and staff. Diversity Advocacy is committed to building bridges between the members of the university community by developing, understanding, appreciation for, respect for, and celebrating the diversity of its members. Diversity Advocacy supports multicultural and lesbian, gay, bisexual, transgender, and queer (LGBTQ+) students in finding their way at Illinois State University th</w:t>
      </w:r>
      <w:r w:rsidR="002B0659">
        <w:rPr>
          <w:bCs/>
          <w:sz w:val="22"/>
          <w:szCs w:val="22"/>
        </w:rPr>
        <w:t>r</w:t>
      </w:r>
      <w:r w:rsidRPr="00371D3F">
        <w:rPr>
          <w:bCs/>
          <w:sz w:val="22"/>
          <w:szCs w:val="22"/>
        </w:rPr>
        <w:t xml:space="preserve">ough a variety of resources, programs, activities, and advising. Diversity Advocacy also works to facilitate a supportive campus environment in which multicultural and LGBTQ+ students can flourish academically and socially. For more information, visit </w:t>
      </w:r>
      <w:hyperlink r:id="rId8" w:history="1">
        <w:r w:rsidRPr="00371D3F">
          <w:rPr>
            <w:rStyle w:val="Hyperlink"/>
            <w:bCs/>
            <w:sz w:val="22"/>
            <w:szCs w:val="22"/>
          </w:rPr>
          <w:t>https://deanofstudents.illinoisstate.edu/involvement/diversity/</w:t>
        </w:r>
      </w:hyperlink>
    </w:p>
    <w:p w14:paraId="27B1A0B2" w14:textId="77777777" w:rsidR="00371D3F" w:rsidRPr="00371D3F" w:rsidRDefault="00371D3F" w:rsidP="00371D3F">
      <w:pPr>
        <w:spacing w:after="0" w:line="240" w:lineRule="auto"/>
        <w:rPr>
          <w:b/>
          <w:sz w:val="16"/>
          <w:szCs w:val="22"/>
        </w:rPr>
      </w:pPr>
    </w:p>
    <w:p w14:paraId="60316CBF" w14:textId="05434279" w:rsidR="008C25C1" w:rsidRPr="00371D3F" w:rsidRDefault="008C25C1" w:rsidP="00371D3F">
      <w:pPr>
        <w:spacing w:after="0" w:line="240" w:lineRule="auto"/>
        <w:rPr>
          <w:sz w:val="22"/>
          <w:szCs w:val="22"/>
        </w:rPr>
      </w:pPr>
      <w:r w:rsidRPr="00371D3F">
        <w:rPr>
          <w:b/>
          <w:sz w:val="22"/>
          <w:szCs w:val="22"/>
        </w:rPr>
        <w:t xml:space="preserve">Illinois State University Bereavement Policy. </w:t>
      </w:r>
      <w:r w:rsidRPr="00371D3F">
        <w:rPr>
          <w:sz w:val="22"/>
          <w:szCs w:val="22"/>
        </w:rPr>
        <w:t>If a student experiences a death of an immediate family member or relative</w:t>
      </w:r>
      <w:r w:rsidR="00253936">
        <w:rPr>
          <w:sz w:val="22"/>
          <w:szCs w:val="22"/>
        </w:rPr>
        <w:t>,</w:t>
      </w:r>
      <w:r w:rsidRPr="00371D3F">
        <w:rPr>
          <w:sz w:val="22"/>
          <w:szCs w:val="22"/>
        </w:rPr>
        <w:t xml:space="preserve">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6325CF99" w14:textId="77777777" w:rsidR="008C25C1" w:rsidRPr="00371D3F" w:rsidRDefault="008C25C1" w:rsidP="00371D3F">
      <w:pPr>
        <w:spacing w:after="0" w:line="240" w:lineRule="auto"/>
        <w:rPr>
          <w:sz w:val="16"/>
          <w:szCs w:val="22"/>
        </w:rPr>
      </w:pPr>
    </w:p>
    <w:p w14:paraId="3C9A1638" w14:textId="77777777" w:rsidR="008C25C1" w:rsidRPr="00371D3F" w:rsidRDefault="008C25C1" w:rsidP="00371D3F">
      <w:pPr>
        <w:spacing w:after="0" w:line="240" w:lineRule="auto"/>
        <w:rPr>
          <w:sz w:val="22"/>
          <w:szCs w:val="22"/>
        </w:rPr>
      </w:pPr>
      <w:r w:rsidRPr="00371D3F">
        <w:rPr>
          <w:sz w:val="22"/>
          <w:szCs w:val="22"/>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9" w:history="1">
        <w:r w:rsidRPr="00371D3F">
          <w:rPr>
            <w:rStyle w:val="Hyperlink"/>
            <w:sz w:val="22"/>
            <w:szCs w:val="22"/>
          </w:rPr>
          <w:t>http://policy.illinoisstate.edu/students/2-1-27.shtml</w:t>
        </w:r>
      </w:hyperlink>
    </w:p>
    <w:p w14:paraId="7E5342EC" w14:textId="77777777" w:rsidR="008C25C1" w:rsidRPr="00371D3F" w:rsidRDefault="008C25C1" w:rsidP="00371D3F">
      <w:pPr>
        <w:spacing w:after="0" w:line="240" w:lineRule="auto"/>
        <w:rPr>
          <w:sz w:val="16"/>
          <w:szCs w:val="22"/>
        </w:rPr>
      </w:pPr>
    </w:p>
    <w:p w14:paraId="5B3B5D1B" w14:textId="6F1393A9" w:rsidR="008C25C1" w:rsidRPr="00371D3F" w:rsidRDefault="008C25C1" w:rsidP="00371D3F">
      <w:pPr>
        <w:spacing w:after="0" w:line="240" w:lineRule="auto"/>
        <w:rPr>
          <w:sz w:val="22"/>
          <w:szCs w:val="22"/>
        </w:rPr>
      </w:pPr>
      <w:r w:rsidRPr="00371D3F">
        <w:rPr>
          <w:b/>
          <w:sz w:val="22"/>
          <w:szCs w:val="22"/>
        </w:rPr>
        <w:t>Formal Paper Format</w:t>
      </w:r>
      <w:r w:rsidRPr="00371D3F">
        <w:rPr>
          <w:sz w:val="22"/>
          <w:szCs w:val="22"/>
        </w:rPr>
        <w:t xml:space="preserve">.  All papers should be typed, double spaced, with Times New Roman 12 pt. font. Extra spacing between paragraphs should be removed. Headers should be left aligned and should include ONLY the following: Name, Date, </w:t>
      </w:r>
      <w:r w:rsidR="005B5F9E">
        <w:rPr>
          <w:sz w:val="22"/>
          <w:szCs w:val="22"/>
        </w:rPr>
        <w:t xml:space="preserve">and </w:t>
      </w:r>
      <w:proofErr w:type="gramStart"/>
      <w:r w:rsidRPr="00371D3F">
        <w:rPr>
          <w:sz w:val="22"/>
          <w:szCs w:val="22"/>
        </w:rPr>
        <w:t>Class</w:t>
      </w:r>
      <w:r w:rsidR="005B5F9E">
        <w:rPr>
          <w:sz w:val="22"/>
          <w:szCs w:val="22"/>
        </w:rPr>
        <w:t>.</w:t>
      </w:r>
      <w:r w:rsidRPr="00371D3F">
        <w:rPr>
          <w:sz w:val="22"/>
          <w:szCs w:val="22"/>
        </w:rPr>
        <w:t>.</w:t>
      </w:r>
      <w:proofErr w:type="gramEnd"/>
      <w:r w:rsidRPr="00371D3F">
        <w:rPr>
          <w:sz w:val="22"/>
          <w:szCs w:val="22"/>
        </w:rPr>
        <w:t xml:space="preserve"> The header should be singled </w:t>
      </w:r>
      <w:proofErr w:type="gramStart"/>
      <w:r w:rsidRPr="00371D3F">
        <w:rPr>
          <w:sz w:val="22"/>
          <w:szCs w:val="22"/>
        </w:rPr>
        <w:t>spaced, but</w:t>
      </w:r>
      <w:proofErr w:type="gramEnd"/>
      <w:r w:rsidRPr="00371D3F">
        <w:rPr>
          <w:sz w:val="22"/>
          <w:szCs w:val="22"/>
        </w:rPr>
        <w:t xml:space="preserve"> should not be more than </w:t>
      </w:r>
      <w:r w:rsidR="005B5F9E">
        <w:rPr>
          <w:sz w:val="22"/>
          <w:szCs w:val="22"/>
        </w:rPr>
        <w:t>three</w:t>
      </w:r>
      <w:r w:rsidRPr="00371D3F">
        <w:rPr>
          <w:sz w:val="22"/>
          <w:szCs w:val="22"/>
        </w:rPr>
        <w:t xml:space="preserve"> lines.</w:t>
      </w:r>
      <w:r w:rsidR="005B5F9E" w:rsidRPr="005B5F9E">
        <w:rPr>
          <w:sz w:val="22"/>
          <w:szCs w:val="22"/>
        </w:rPr>
        <w:t xml:space="preserve"> </w:t>
      </w:r>
      <w:r w:rsidR="005B5F9E" w:rsidRPr="00371D3F">
        <w:rPr>
          <w:sz w:val="22"/>
          <w:szCs w:val="22"/>
        </w:rPr>
        <w:t>Title/Assignment</w:t>
      </w:r>
      <w:r w:rsidR="005B5F9E">
        <w:rPr>
          <w:sz w:val="22"/>
          <w:szCs w:val="22"/>
        </w:rPr>
        <w:t xml:space="preserve"> should be centered on the page.</w:t>
      </w:r>
    </w:p>
    <w:p w14:paraId="0F6FBAF0" w14:textId="77777777" w:rsidR="008C25C1" w:rsidRPr="00371D3F" w:rsidRDefault="008C25C1" w:rsidP="00371D3F">
      <w:pPr>
        <w:spacing w:after="0" w:line="240" w:lineRule="auto"/>
        <w:rPr>
          <w:sz w:val="16"/>
          <w:szCs w:val="22"/>
        </w:rPr>
      </w:pPr>
    </w:p>
    <w:p w14:paraId="4C6352C4" w14:textId="098C1DA6" w:rsidR="008C25C1" w:rsidRPr="00371D3F" w:rsidRDefault="008C25C1" w:rsidP="00371D3F">
      <w:pPr>
        <w:spacing w:after="0" w:line="240" w:lineRule="auto"/>
        <w:rPr>
          <w:sz w:val="22"/>
          <w:szCs w:val="22"/>
        </w:rPr>
      </w:pPr>
      <w:r w:rsidRPr="00371D3F">
        <w:rPr>
          <w:b/>
          <w:sz w:val="22"/>
          <w:szCs w:val="22"/>
        </w:rPr>
        <w:t xml:space="preserve">Communicating with </w:t>
      </w:r>
      <w:r w:rsidR="002B0659">
        <w:rPr>
          <w:b/>
          <w:sz w:val="22"/>
          <w:szCs w:val="22"/>
        </w:rPr>
        <w:t>M</w:t>
      </w:r>
      <w:r w:rsidRPr="00371D3F">
        <w:rPr>
          <w:b/>
          <w:sz w:val="22"/>
          <w:szCs w:val="22"/>
        </w:rPr>
        <w:t>e</w:t>
      </w:r>
      <w:r w:rsidRPr="00371D3F">
        <w:rPr>
          <w:sz w:val="22"/>
          <w:szCs w:val="22"/>
        </w:rPr>
        <w:t xml:space="preserve">. Email is the best way to get in contact with me if you have questions or concerns, </w:t>
      </w:r>
      <w:r w:rsidR="002B0659">
        <w:rPr>
          <w:sz w:val="22"/>
          <w:szCs w:val="22"/>
        </w:rPr>
        <w:t xml:space="preserve">and </w:t>
      </w:r>
      <w:r w:rsidRPr="00371D3F">
        <w:rPr>
          <w:sz w:val="22"/>
          <w:szCs w:val="22"/>
        </w:rPr>
        <w:t>proper emailing etiquette is expected. Please allow for at least a 24-hour response time</w:t>
      </w:r>
      <w:r w:rsidR="00371D3F" w:rsidRPr="00371D3F">
        <w:rPr>
          <w:sz w:val="22"/>
          <w:szCs w:val="22"/>
        </w:rPr>
        <w:t xml:space="preserve"> during the week (Monday-Thursday) and 48 hours on weekends (Friday-Sunday). If an email is sent an hour before class, it should not be expected that I will respond within the hour. </w:t>
      </w:r>
      <w:r w:rsidRPr="00371D3F">
        <w:rPr>
          <w:sz w:val="22"/>
          <w:szCs w:val="22"/>
        </w:rPr>
        <w:t xml:space="preserve"> </w:t>
      </w:r>
    </w:p>
    <w:p w14:paraId="196B1148" w14:textId="77777777" w:rsidR="008C25C1" w:rsidRPr="00371D3F" w:rsidRDefault="008C25C1" w:rsidP="00371D3F">
      <w:pPr>
        <w:spacing w:after="0" w:line="240" w:lineRule="auto"/>
        <w:rPr>
          <w:sz w:val="16"/>
          <w:szCs w:val="22"/>
        </w:rPr>
      </w:pPr>
    </w:p>
    <w:p w14:paraId="16B987B2" w14:textId="77777777" w:rsidR="00371D3F" w:rsidRDefault="008C25C1" w:rsidP="00371D3F">
      <w:pPr>
        <w:spacing w:after="0" w:line="240" w:lineRule="auto"/>
        <w:rPr>
          <w:sz w:val="22"/>
          <w:szCs w:val="22"/>
        </w:rPr>
      </w:pPr>
      <w:r w:rsidRPr="00371D3F">
        <w:rPr>
          <w:b/>
          <w:sz w:val="22"/>
          <w:szCs w:val="22"/>
        </w:rPr>
        <w:t>Electronic Devices</w:t>
      </w:r>
      <w:r w:rsidRPr="00371D3F">
        <w:rPr>
          <w:sz w:val="22"/>
          <w:szCs w:val="22"/>
        </w:rPr>
        <w:t xml:space="preserve">.  I am open to your use of laptops and tablets as note-taking devices.  However, I expect you to focus on the material presented in class. Other applications are strictly prohibited.  If I notice that you are using your device to play games or peruse the Internet, I will mark you absent for the class session and consider revoking the entire class’s privilege to use electronic devices should problems persist. </w:t>
      </w:r>
    </w:p>
    <w:p w14:paraId="59779B70" w14:textId="77777777" w:rsidR="00371D3F" w:rsidRDefault="00371D3F" w:rsidP="00371D3F">
      <w:pPr>
        <w:spacing w:after="0" w:line="240" w:lineRule="auto"/>
        <w:rPr>
          <w:sz w:val="22"/>
          <w:szCs w:val="22"/>
        </w:rPr>
      </w:pPr>
    </w:p>
    <w:p w14:paraId="5C930CF3" w14:textId="77777777" w:rsidR="00371D3F" w:rsidRDefault="00371D3F" w:rsidP="00371D3F">
      <w:pPr>
        <w:spacing w:after="0" w:line="240" w:lineRule="auto"/>
        <w:rPr>
          <w:sz w:val="22"/>
          <w:szCs w:val="22"/>
        </w:rPr>
      </w:pPr>
    </w:p>
    <w:p w14:paraId="68596957" w14:textId="669767D7" w:rsidR="008C25C1" w:rsidRPr="00371D3F" w:rsidRDefault="008C25C1" w:rsidP="00371D3F">
      <w:pPr>
        <w:spacing w:after="0" w:line="240" w:lineRule="auto"/>
        <w:rPr>
          <w:sz w:val="22"/>
          <w:szCs w:val="22"/>
        </w:rPr>
      </w:pPr>
      <w:r w:rsidRPr="00371D3F">
        <w:rPr>
          <w:b/>
          <w:sz w:val="22"/>
          <w:szCs w:val="22"/>
        </w:rPr>
        <w:lastRenderedPageBreak/>
        <w:t>Cell Phones and Texting</w:t>
      </w:r>
      <w:r w:rsidRPr="00371D3F">
        <w:rPr>
          <w:sz w:val="22"/>
          <w:szCs w:val="22"/>
        </w:rPr>
        <w:t xml:space="preserve">. All electronic devices (aside from those mentioned above) are to be turned off and put away before class begins. In case of an emergency where you need to keep your phone on during class, please keep it on silent or vibrate. If your phone rings during class or if I see you texting, I will have you put your phone on the table in the front of the classroom. If you are not paying attention in my class, I do not feel that you have truly attended my session and thus will mark you absent for the day. </w:t>
      </w:r>
    </w:p>
    <w:p w14:paraId="492B0FCA" w14:textId="77777777" w:rsidR="008C25C1" w:rsidRPr="00371D3F" w:rsidRDefault="008C25C1" w:rsidP="00371D3F">
      <w:pPr>
        <w:spacing w:after="0" w:line="240" w:lineRule="auto"/>
        <w:rPr>
          <w:b/>
          <w:bCs/>
          <w:sz w:val="16"/>
          <w:szCs w:val="22"/>
        </w:rPr>
      </w:pPr>
    </w:p>
    <w:p w14:paraId="4BDCE1AB" w14:textId="77777777" w:rsidR="008C25C1" w:rsidRPr="00371D3F" w:rsidRDefault="008C25C1" w:rsidP="00371D3F">
      <w:pPr>
        <w:spacing w:after="0" w:line="240" w:lineRule="auto"/>
        <w:rPr>
          <w:b/>
          <w:sz w:val="16"/>
          <w:szCs w:val="22"/>
        </w:rPr>
      </w:pPr>
    </w:p>
    <w:p w14:paraId="73CA29B2" w14:textId="296B6BD2" w:rsidR="008C25C1" w:rsidRPr="00371D3F" w:rsidRDefault="008C25C1" w:rsidP="00371D3F">
      <w:pPr>
        <w:spacing w:after="0" w:line="240" w:lineRule="auto"/>
        <w:rPr>
          <w:sz w:val="22"/>
          <w:szCs w:val="22"/>
        </w:rPr>
      </w:pPr>
      <w:r w:rsidRPr="00371D3F">
        <w:rPr>
          <w:b/>
          <w:bCs/>
          <w:sz w:val="22"/>
          <w:szCs w:val="22"/>
        </w:rPr>
        <w:t>Late Work</w:t>
      </w:r>
      <w:r w:rsidRPr="00371D3F">
        <w:rPr>
          <w:bCs/>
          <w:sz w:val="22"/>
          <w:szCs w:val="22"/>
        </w:rPr>
        <w:t>.</w:t>
      </w:r>
      <w:r w:rsidRPr="00371D3F">
        <w:rPr>
          <w:sz w:val="22"/>
          <w:szCs w:val="22"/>
        </w:rPr>
        <w:t xml:space="preserve"> All work is expected on the date it is due. Late assignments will not be accepted. </w:t>
      </w:r>
      <w:r w:rsidR="00047E48">
        <w:rPr>
          <w:sz w:val="22"/>
          <w:szCs w:val="22"/>
        </w:rPr>
        <w:t xml:space="preserve">If you must miss class for a university sponsored event, such as a sports team, you must make arrangements with me before you leave. </w:t>
      </w:r>
      <w:r w:rsidRPr="00371D3F">
        <w:rPr>
          <w:sz w:val="22"/>
          <w:szCs w:val="22"/>
        </w:rPr>
        <w:t xml:space="preserve"> </w:t>
      </w:r>
    </w:p>
    <w:p w14:paraId="6AC5D311" w14:textId="77777777" w:rsidR="007A0EBD" w:rsidRPr="00371D3F" w:rsidRDefault="007A0EBD" w:rsidP="00371D3F">
      <w:pPr>
        <w:pStyle w:val="Title"/>
        <w:jc w:val="left"/>
        <w:rPr>
          <w:b/>
          <w:bCs/>
          <w:sz w:val="16"/>
          <w:szCs w:val="22"/>
        </w:rPr>
      </w:pPr>
    </w:p>
    <w:p w14:paraId="1B081B74" w14:textId="0F2E5DE7" w:rsidR="008C25C1" w:rsidRPr="00371D3F" w:rsidRDefault="005B5F9E" w:rsidP="00371D3F">
      <w:pPr>
        <w:pStyle w:val="Title"/>
        <w:jc w:val="left"/>
        <w:rPr>
          <w:bCs/>
          <w:sz w:val="22"/>
          <w:szCs w:val="22"/>
        </w:rPr>
      </w:pPr>
      <w:r>
        <w:rPr>
          <w:b/>
          <w:bCs/>
          <w:sz w:val="22"/>
          <w:szCs w:val="22"/>
        </w:rPr>
        <w:t>Classroom</w:t>
      </w:r>
      <w:r w:rsidR="008C25C1" w:rsidRPr="00371D3F">
        <w:rPr>
          <w:b/>
          <w:bCs/>
          <w:sz w:val="22"/>
          <w:szCs w:val="22"/>
        </w:rPr>
        <w:t xml:space="preserve"> Courtesy</w:t>
      </w:r>
      <w:r w:rsidR="008C25C1" w:rsidRPr="00371D3F">
        <w:rPr>
          <w:bCs/>
          <w:sz w:val="22"/>
          <w:szCs w:val="22"/>
        </w:rPr>
        <w:t xml:space="preserve">. </w:t>
      </w:r>
      <w:r>
        <w:rPr>
          <w:bCs/>
          <w:sz w:val="22"/>
          <w:szCs w:val="22"/>
        </w:rPr>
        <w:t>Classroom</w:t>
      </w:r>
      <w:r w:rsidR="008C25C1" w:rsidRPr="00371D3F">
        <w:rPr>
          <w:bCs/>
          <w:sz w:val="22"/>
          <w:szCs w:val="22"/>
        </w:rPr>
        <w:t xml:space="preserve">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4B22BE41" w14:textId="77777777" w:rsidR="001C69CB" w:rsidRDefault="001C69CB" w:rsidP="00371D3F">
      <w:pPr>
        <w:spacing w:after="0" w:line="240" w:lineRule="auto"/>
        <w:outlineLvl w:val="0"/>
        <w:rPr>
          <w:b/>
          <w:bCs/>
          <w:color w:val="000000" w:themeColor="text1"/>
          <w:sz w:val="22"/>
          <w:szCs w:val="22"/>
          <w:u w:val="single"/>
        </w:rPr>
      </w:pPr>
    </w:p>
    <w:p w14:paraId="23A68792" w14:textId="77777777" w:rsidR="008C25C1" w:rsidRPr="001C69CB" w:rsidRDefault="008C25C1" w:rsidP="00371D3F">
      <w:pPr>
        <w:spacing w:after="0" w:line="240" w:lineRule="auto"/>
        <w:outlineLvl w:val="0"/>
        <w:rPr>
          <w:b/>
          <w:bCs/>
          <w:color w:val="000000"/>
          <w:sz w:val="22"/>
          <w:szCs w:val="22"/>
        </w:rPr>
      </w:pPr>
      <w:r w:rsidRPr="001C69CB">
        <w:rPr>
          <w:b/>
          <w:bCs/>
          <w:color w:val="000000" w:themeColor="text1"/>
          <w:sz w:val="22"/>
          <w:szCs w:val="22"/>
        </w:rPr>
        <w:t xml:space="preserve">ASSIGNMENTS </w:t>
      </w:r>
    </w:p>
    <w:p w14:paraId="1C51B87E" w14:textId="509A6E4C" w:rsidR="00CF0F43" w:rsidRPr="001C69CB" w:rsidRDefault="00CF0F43" w:rsidP="00371D3F">
      <w:pPr>
        <w:spacing w:after="0" w:line="240" w:lineRule="auto"/>
        <w:rPr>
          <w:b/>
          <w:color w:val="000000" w:themeColor="text1"/>
          <w:sz w:val="16"/>
          <w:szCs w:val="22"/>
        </w:rPr>
      </w:pPr>
    </w:p>
    <w:p w14:paraId="3755878B" w14:textId="1D5C7764" w:rsidR="00642B31" w:rsidRPr="00642B31" w:rsidRDefault="00642B31" w:rsidP="00642B31">
      <w:pPr>
        <w:spacing w:after="0" w:line="240" w:lineRule="auto"/>
        <w:rPr>
          <w:iCs/>
          <w:color w:val="000000" w:themeColor="text1"/>
          <w:sz w:val="22"/>
          <w:szCs w:val="22"/>
        </w:rPr>
      </w:pPr>
      <w:r w:rsidRPr="00642B31">
        <w:rPr>
          <w:b/>
          <w:bCs/>
          <w:iCs/>
          <w:color w:val="000000" w:themeColor="text1"/>
          <w:sz w:val="22"/>
          <w:szCs w:val="22"/>
        </w:rPr>
        <w:t>Class Attendance</w:t>
      </w:r>
      <w:r w:rsidRPr="00642B31">
        <w:rPr>
          <w:b/>
          <w:bCs/>
          <w:i/>
          <w:iCs/>
          <w:color w:val="000000" w:themeColor="text1"/>
          <w:sz w:val="22"/>
          <w:szCs w:val="22"/>
        </w:rPr>
        <w:t>.</w:t>
      </w:r>
      <w:r w:rsidRPr="00642B31">
        <w:rPr>
          <w:b/>
          <w:bCs/>
          <w:iCs/>
          <w:color w:val="000000" w:themeColor="text1"/>
          <w:sz w:val="22"/>
          <w:szCs w:val="22"/>
        </w:rPr>
        <w:t> </w:t>
      </w:r>
      <w:r w:rsidRPr="00642B31">
        <w:rPr>
          <w:iCs/>
          <w:color w:val="000000" w:themeColor="text1"/>
          <w:sz w:val="22"/>
          <w:szCs w:val="22"/>
        </w:rPr>
        <w:t>Come to class prepared. This means you need to read the assigned book chapter and complete assigned work prior to coming to class. This includes printing your assigned work ahead of time. Work not printed before class is late, which I don’t accept for credit. You will not be able to make up in-class work if you miss class or</w:t>
      </w:r>
      <w:r w:rsidR="001D2529">
        <w:rPr>
          <w:iCs/>
          <w:color w:val="000000" w:themeColor="text1"/>
          <w:sz w:val="22"/>
          <w:szCs w:val="22"/>
        </w:rPr>
        <w:t xml:space="preserve"> are late</w:t>
      </w:r>
      <w:r w:rsidRPr="00642B31">
        <w:rPr>
          <w:iCs/>
          <w:color w:val="000000" w:themeColor="text1"/>
          <w:sz w:val="22"/>
          <w:szCs w:val="22"/>
        </w:rPr>
        <w:t xml:space="preserve">. If you know you are going to miss class, then see me beforehand, and we can attempt to make arrangements at my discretion. Each student may miss three class periods at their own discretion. Absences beyond the three (unless excused by me or the university) will result in a 2-point deduction in the overall attendance grade for each. </w:t>
      </w:r>
    </w:p>
    <w:p w14:paraId="673DC21A" w14:textId="77777777" w:rsidR="00642B31" w:rsidRPr="00642B31" w:rsidRDefault="00642B31" w:rsidP="00642B31">
      <w:pPr>
        <w:spacing w:after="0" w:line="240" w:lineRule="auto"/>
        <w:rPr>
          <w:iCs/>
          <w:color w:val="000000" w:themeColor="text1"/>
          <w:sz w:val="16"/>
          <w:szCs w:val="22"/>
        </w:rPr>
      </w:pPr>
      <w:r w:rsidRPr="00642B31">
        <w:rPr>
          <w:iCs/>
          <w:color w:val="000000" w:themeColor="text1"/>
          <w:sz w:val="22"/>
          <w:szCs w:val="22"/>
        </w:rPr>
        <w:t> </w:t>
      </w:r>
    </w:p>
    <w:p w14:paraId="474C3AC8" w14:textId="77777777" w:rsidR="00642B31" w:rsidRPr="00642B31" w:rsidRDefault="00642B31" w:rsidP="00642B31">
      <w:pPr>
        <w:spacing w:after="0" w:line="240" w:lineRule="auto"/>
        <w:rPr>
          <w:iCs/>
          <w:color w:val="000000" w:themeColor="text1"/>
          <w:sz w:val="22"/>
          <w:szCs w:val="22"/>
        </w:rPr>
      </w:pPr>
      <w:r w:rsidRPr="00642B31">
        <w:rPr>
          <w:iCs/>
          <w:color w:val="000000" w:themeColor="text1"/>
          <w:sz w:val="22"/>
          <w:szCs w:val="22"/>
        </w:rPr>
        <w:t>In addition to coming to class prepared, you also need to participate during class. Since this class is an interpersonal course, it is very important to have discussions and participation between classmates. Participation is a function of attendance, demonstration of having read the material, asking questions that extend the thinking of the class and instructor, contributing relevant examples, and demonstrating respect for the contributions of classmates. For individuals who struggle with speaking in front of others can still show participation by diligently taking notes and participating in smaller group discussions.</w:t>
      </w:r>
    </w:p>
    <w:p w14:paraId="5277F49B" w14:textId="77777777" w:rsidR="00642B31" w:rsidRPr="00642B31" w:rsidRDefault="00642B31" w:rsidP="00642B31">
      <w:pPr>
        <w:spacing w:after="0" w:line="240" w:lineRule="auto"/>
        <w:rPr>
          <w:b/>
          <w:iCs/>
          <w:color w:val="000000" w:themeColor="text1"/>
          <w:sz w:val="16"/>
          <w:szCs w:val="22"/>
        </w:rPr>
      </w:pPr>
      <w:r w:rsidRPr="00642B31">
        <w:rPr>
          <w:b/>
          <w:iCs/>
          <w:color w:val="000000" w:themeColor="text1"/>
          <w:sz w:val="22"/>
          <w:szCs w:val="22"/>
        </w:rPr>
        <w:t> </w:t>
      </w:r>
    </w:p>
    <w:p w14:paraId="29AF08B9" w14:textId="2AFDC17B" w:rsidR="00642B31" w:rsidRPr="00642B31" w:rsidRDefault="00642B31" w:rsidP="00642B31">
      <w:pPr>
        <w:spacing w:after="0" w:line="240" w:lineRule="auto"/>
        <w:rPr>
          <w:b/>
          <w:iCs/>
          <w:color w:val="000000" w:themeColor="text1"/>
          <w:sz w:val="16"/>
          <w:szCs w:val="22"/>
        </w:rPr>
      </w:pPr>
    </w:p>
    <w:p w14:paraId="3AEE591B" w14:textId="670AD1CA" w:rsidR="00642B31" w:rsidRPr="00642B31" w:rsidRDefault="00642B31" w:rsidP="00642B31">
      <w:pPr>
        <w:spacing w:after="0" w:line="240" w:lineRule="auto"/>
        <w:rPr>
          <w:iCs/>
          <w:color w:val="000000" w:themeColor="text1"/>
          <w:sz w:val="22"/>
          <w:szCs w:val="22"/>
        </w:rPr>
      </w:pPr>
      <w:r w:rsidRPr="00642B31">
        <w:rPr>
          <w:iCs/>
          <w:color w:val="000000" w:themeColor="text1"/>
          <w:sz w:val="22"/>
          <w:szCs w:val="22"/>
        </w:rPr>
        <w:t>You cannot participate if you are not physically present in class. If you miss 4 classes, at best you will earn a B on participation; miss 5 class</w:t>
      </w:r>
      <w:r w:rsidR="001D2529">
        <w:rPr>
          <w:iCs/>
          <w:color w:val="000000" w:themeColor="text1"/>
          <w:sz w:val="22"/>
          <w:szCs w:val="22"/>
        </w:rPr>
        <w:t>es</w:t>
      </w:r>
      <w:r w:rsidRPr="00642B31">
        <w:rPr>
          <w:iCs/>
          <w:color w:val="000000" w:themeColor="text1"/>
          <w:sz w:val="22"/>
          <w:szCs w:val="22"/>
        </w:rPr>
        <w:t xml:space="preserve"> and at best you can earn a C; miss 6 classes and at best you can earn a D; and if you miss more than 6 classes, you will earn an F in participation. Also, if you are disruptive or are not benefitting the learning environment of the classroom, this will be reflected in your participation point total.</w:t>
      </w:r>
    </w:p>
    <w:p w14:paraId="64DD279D" w14:textId="63F45928" w:rsidR="00642B31" w:rsidRPr="00642B31" w:rsidRDefault="00642B31" w:rsidP="00642B31">
      <w:pPr>
        <w:spacing w:after="0" w:line="240" w:lineRule="auto"/>
        <w:rPr>
          <w:iCs/>
          <w:color w:val="000000" w:themeColor="text1"/>
          <w:sz w:val="16"/>
          <w:szCs w:val="22"/>
        </w:rPr>
      </w:pPr>
    </w:p>
    <w:p w14:paraId="1345A4D4" w14:textId="77777777" w:rsidR="00642B31" w:rsidRPr="00642B31" w:rsidRDefault="00642B31" w:rsidP="00642B31">
      <w:pPr>
        <w:spacing w:after="0" w:line="240" w:lineRule="auto"/>
        <w:rPr>
          <w:iCs/>
          <w:color w:val="000000" w:themeColor="text1"/>
          <w:sz w:val="22"/>
          <w:szCs w:val="22"/>
        </w:rPr>
      </w:pPr>
      <w:r w:rsidRPr="00642B31">
        <w:rPr>
          <w:iCs/>
          <w:color w:val="000000" w:themeColor="text1"/>
          <w:sz w:val="22"/>
          <w:szCs w:val="22"/>
        </w:rPr>
        <w:t>I want you to be successful in this class, in your other classes, and in your life. I want the theories and concepts discussed to have immediate value to you as you develop your own communication skills. To create a successful classroom experience, we must all uphold certain principles. Respect is key; in this course, we will all need to listen openly and discuss ideas respectfully.</w:t>
      </w:r>
    </w:p>
    <w:p w14:paraId="644EDEA2" w14:textId="10D72D46" w:rsidR="00CF0F43" w:rsidRPr="00371D3F" w:rsidRDefault="00CF0F43" w:rsidP="00371D3F">
      <w:pPr>
        <w:spacing w:after="0" w:line="240" w:lineRule="auto"/>
        <w:rPr>
          <w:color w:val="000000" w:themeColor="text1"/>
          <w:sz w:val="22"/>
          <w:szCs w:val="22"/>
        </w:rPr>
      </w:pPr>
      <w:r w:rsidRPr="00371D3F">
        <w:rPr>
          <w:color w:val="000000" w:themeColor="text1"/>
          <w:sz w:val="22"/>
          <w:szCs w:val="22"/>
        </w:rPr>
        <w:t xml:space="preserve"> </w:t>
      </w:r>
    </w:p>
    <w:p w14:paraId="43CDD863" w14:textId="77777777" w:rsidR="00CF0F43" w:rsidRPr="001C69CB" w:rsidRDefault="00CF0F43" w:rsidP="00371D3F">
      <w:pPr>
        <w:spacing w:after="0" w:line="240" w:lineRule="auto"/>
        <w:rPr>
          <w:b/>
          <w:sz w:val="16"/>
          <w:szCs w:val="16"/>
        </w:rPr>
      </w:pPr>
    </w:p>
    <w:p w14:paraId="3E9B3F79" w14:textId="22325735" w:rsidR="00CF0F43" w:rsidRDefault="006C0A2A" w:rsidP="00371D3F">
      <w:pPr>
        <w:spacing w:after="0" w:line="240" w:lineRule="auto"/>
        <w:rPr>
          <w:sz w:val="22"/>
          <w:szCs w:val="22"/>
        </w:rPr>
      </w:pPr>
      <w:r>
        <w:rPr>
          <w:b/>
          <w:sz w:val="22"/>
          <w:szCs w:val="22"/>
        </w:rPr>
        <w:t>Chapter Journals (</w:t>
      </w:r>
      <w:proofErr w:type="spellStart"/>
      <w:r>
        <w:rPr>
          <w:b/>
          <w:sz w:val="22"/>
          <w:szCs w:val="22"/>
        </w:rPr>
        <w:t>ReggieNet</w:t>
      </w:r>
      <w:proofErr w:type="spellEnd"/>
      <w:r w:rsidR="00CF0F43" w:rsidRPr="00371D3F">
        <w:rPr>
          <w:b/>
          <w:sz w:val="22"/>
          <w:szCs w:val="22"/>
        </w:rPr>
        <w:t>.</w:t>
      </w:r>
      <w:r>
        <w:rPr>
          <w:b/>
          <w:sz w:val="22"/>
          <w:szCs w:val="22"/>
        </w:rPr>
        <w:t>)</w:t>
      </w:r>
      <w:r w:rsidR="00CF0F43" w:rsidRPr="00371D3F">
        <w:rPr>
          <w:b/>
          <w:sz w:val="22"/>
          <w:szCs w:val="22"/>
        </w:rPr>
        <w:t xml:space="preserve"> </w:t>
      </w:r>
      <w:r w:rsidR="00CF0F43" w:rsidRPr="00371D3F">
        <w:rPr>
          <w:sz w:val="22"/>
          <w:szCs w:val="22"/>
        </w:rPr>
        <w:t>You will complete 1</w:t>
      </w:r>
      <w:r w:rsidR="00880DAD">
        <w:rPr>
          <w:sz w:val="22"/>
          <w:szCs w:val="22"/>
        </w:rPr>
        <w:t>3</w:t>
      </w:r>
      <w:r w:rsidR="00CF0F43" w:rsidRPr="00371D3F">
        <w:rPr>
          <w:sz w:val="22"/>
          <w:szCs w:val="22"/>
        </w:rPr>
        <w:t xml:space="preserve"> online journal assignments for </w:t>
      </w:r>
      <w:r w:rsidR="00EE6C43">
        <w:rPr>
          <w:sz w:val="22"/>
          <w:szCs w:val="22"/>
        </w:rPr>
        <w:t xml:space="preserve">all 13 </w:t>
      </w:r>
      <w:r w:rsidR="00CF0F43" w:rsidRPr="00371D3F">
        <w:rPr>
          <w:sz w:val="22"/>
          <w:szCs w:val="22"/>
        </w:rPr>
        <w:t xml:space="preserve">chapters of </w:t>
      </w:r>
      <w:r w:rsidR="00EE6C43">
        <w:rPr>
          <w:sz w:val="22"/>
          <w:szCs w:val="22"/>
        </w:rPr>
        <w:t>the book.</w:t>
      </w:r>
      <w:r w:rsidR="00CF0F43" w:rsidRPr="00371D3F">
        <w:rPr>
          <w:sz w:val="22"/>
          <w:szCs w:val="22"/>
        </w:rPr>
        <w:t xml:space="preserve"> I will count the 10 highest scores to your final grade</w:t>
      </w:r>
      <w:r w:rsidR="00856D11">
        <w:rPr>
          <w:sz w:val="22"/>
          <w:szCs w:val="22"/>
        </w:rPr>
        <w:t xml:space="preserve"> (for a total of 100 points)</w:t>
      </w:r>
      <w:r w:rsidR="00CF0F43" w:rsidRPr="00371D3F">
        <w:rPr>
          <w:sz w:val="22"/>
          <w:szCs w:val="22"/>
        </w:rPr>
        <w:t xml:space="preserve">. The journals will be an application of the materials </w:t>
      </w:r>
      <w:r w:rsidR="00EE6C43">
        <w:rPr>
          <w:sz w:val="22"/>
          <w:szCs w:val="22"/>
        </w:rPr>
        <w:t>you</w:t>
      </w:r>
      <w:r w:rsidR="00CF0F43" w:rsidRPr="00371D3F">
        <w:rPr>
          <w:sz w:val="22"/>
          <w:szCs w:val="22"/>
        </w:rPr>
        <w:t xml:space="preserve"> have </w:t>
      </w:r>
      <w:r w:rsidR="00EE6C43">
        <w:rPr>
          <w:sz w:val="22"/>
          <w:szCs w:val="22"/>
        </w:rPr>
        <w:t>read in</w:t>
      </w:r>
      <w:r w:rsidR="00CF0F43" w:rsidRPr="00371D3F">
        <w:rPr>
          <w:sz w:val="22"/>
          <w:szCs w:val="22"/>
        </w:rPr>
        <w:t xml:space="preserve"> each chapter. </w:t>
      </w:r>
      <w:r w:rsidR="00EE6C43">
        <w:rPr>
          <w:sz w:val="22"/>
          <w:szCs w:val="22"/>
        </w:rPr>
        <w:t xml:space="preserve">You will pick a concept the book discuses and apply it to </w:t>
      </w:r>
      <w:r w:rsidR="00CF0F43" w:rsidRPr="00371D3F">
        <w:rPr>
          <w:sz w:val="22"/>
          <w:szCs w:val="22"/>
        </w:rPr>
        <w:t>some outside source of media that relates to the chapter (news article, film, TV show, song/music video, YouTube video, etc.)</w:t>
      </w:r>
      <w:r w:rsidR="00EE6C43">
        <w:rPr>
          <w:sz w:val="22"/>
          <w:szCs w:val="22"/>
        </w:rPr>
        <w:t xml:space="preserve"> or use aspects from your own interpersonal </w:t>
      </w:r>
      <w:r w:rsidR="00EE6C43">
        <w:rPr>
          <w:sz w:val="22"/>
          <w:szCs w:val="22"/>
        </w:rPr>
        <w:lastRenderedPageBreak/>
        <w:t>communication</w:t>
      </w:r>
      <w:r w:rsidR="00CF0F43" w:rsidRPr="00371D3F">
        <w:rPr>
          <w:sz w:val="22"/>
          <w:szCs w:val="22"/>
        </w:rPr>
        <w:t>. Each journal will be 300 words and will be due by</w:t>
      </w:r>
      <w:r w:rsidR="00F219D0">
        <w:rPr>
          <w:sz w:val="22"/>
          <w:szCs w:val="22"/>
        </w:rPr>
        <w:t xml:space="preserve"> </w:t>
      </w:r>
      <w:r w:rsidR="00EE6C43">
        <w:rPr>
          <w:sz w:val="22"/>
          <w:szCs w:val="22"/>
        </w:rPr>
        <w:t>10:55</w:t>
      </w:r>
      <w:r w:rsidR="00856D11">
        <w:rPr>
          <w:sz w:val="22"/>
          <w:szCs w:val="22"/>
        </w:rPr>
        <w:t xml:space="preserve"> </w:t>
      </w:r>
      <w:r w:rsidR="00EE6C43">
        <w:rPr>
          <w:sz w:val="22"/>
          <w:szCs w:val="22"/>
        </w:rPr>
        <w:t>a</w:t>
      </w:r>
      <w:r w:rsidR="00CF0F43" w:rsidRPr="00371D3F">
        <w:rPr>
          <w:sz w:val="22"/>
          <w:szCs w:val="22"/>
        </w:rPr>
        <w:t xml:space="preserve">m on </w:t>
      </w:r>
      <w:r w:rsidR="00824A8E">
        <w:rPr>
          <w:sz w:val="22"/>
          <w:szCs w:val="22"/>
        </w:rPr>
        <w:t xml:space="preserve">the day we </w:t>
      </w:r>
      <w:r w:rsidR="00EE6C43">
        <w:rPr>
          <w:sz w:val="22"/>
          <w:szCs w:val="22"/>
        </w:rPr>
        <w:t xml:space="preserve">begin the </w:t>
      </w:r>
      <w:r w:rsidR="00824A8E">
        <w:rPr>
          <w:sz w:val="22"/>
          <w:szCs w:val="22"/>
        </w:rPr>
        <w:t>chapter.</w:t>
      </w:r>
    </w:p>
    <w:p w14:paraId="0048420E" w14:textId="6F1AD698" w:rsidR="008B44C6" w:rsidRDefault="008B44C6" w:rsidP="00371D3F">
      <w:pPr>
        <w:spacing w:after="0" w:line="240" w:lineRule="auto"/>
        <w:rPr>
          <w:sz w:val="22"/>
          <w:szCs w:val="22"/>
        </w:rPr>
      </w:pPr>
    </w:p>
    <w:p w14:paraId="73A7784F" w14:textId="0E86E1EA" w:rsidR="008B44C6" w:rsidRPr="002D7BBF" w:rsidRDefault="008B44C6" w:rsidP="00371D3F">
      <w:pPr>
        <w:spacing w:after="0" w:line="240" w:lineRule="auto"/>
        <w:rPr>
          <w:sz w:val="22"/>
          <w:szCs w:val="22"/>
        </w:rPr>
      </w:pPr>
      <w:r>
        <w:rPr>
          <w:b/>
          <w:bCs/>
          <w:sz w:val="22"/>
          <w:szCs w:val="22"/>
        </w:rPr>
        <w:t>Discussion leading</w:t>
      </w:r>
      <w:r w:rsidR="007D5610">
        <w:rPr>
          <w:b/>
          <w:bCs/>
          <w:sz w:val="22"/>
          <w:szCs w:val="22"/>
        </w:rPr>
        <w:t>:</w:t>
      </w:r>
      <w:r w:rsidR="002D7BBF">
        <w:rPr>
          <w:b/>
          <w:bCs/>
          <w:sz w:val="22"/>
          <w:szCs w:val="22"/>
        </w:rPr>
        <w:t xml:space="preserve"> </w:t>
      </w:r>
      <w:r w:rsidR="002D7BBF">
        <w:rPr>
          <w:sz w:val="22"/>
          <w:szCs w:val="22"/>
        </w:rPr>
        <w:t xml:space="preserve">Students will be broken into small groups and allowed to pick a chapter in which they lead a discussion with the entire class. </w:t>
      </w:r>
      <w:r w:rsidR="00BD4A75">
        <w:rPr>
          <w:sz w:val="22"/>
          <w:szCs w:val="22"/>
        </w:rPr>
        <w:t>This discussion will take place the second day the class covers the cha</w:t>
      </w:r>
      <w:r w:rsidR="00216F04">
        <w:rPr>
          <w:sz w:val="22"/>
          <w:szCs w:val="22"/>
        </w:rPr>
        <w:t xml:space="preserve">pter. </w:t>
      </w:r>
      <w:r w:rsidR="00127F7C">
        <w:rPr>
          <w:sz w:val="22"/>
          <w:szCs w:val="22"/>
        </w:rPr>
        <w:t xml:space="preserve">Discussion questions should provoke thought and discussion. The group that is leading discussion should send out the discussion questions via </w:t>
      </w:r>
      <w:proofErr w:type="spellStart"/>
      <w:r w:rsidR="00127F7C">
        <w:rPr>
          <w:sz w:val="22"/>
          <w:szCs w:val="22"/>
        </w:rPr>
        <w:t>ReggieNet</w:t>
      </w:r>
      <w:proofErr w:type="spellEnd"/>
      <w:r w:rsidR="00127F7C">
        <w:rPr>
          <w:sz w:val="22"/>
          <w:szCs w:val="22"/>
        </w:rPr>
        <w:t xml:space="preserve"> to the class the class before their discussion. </w:t>
      </w:r>
      <w:r w:rsidR="00E33319">
        <w:rPr>
          <w:sz w:val="22"/>
          <w:szCs w:val="22"/>
        </w:rPr>
        <w:t xml:space="preserve">The instructor will lead the discussion for chapter one. Groups will then be in charge of chapters 2-13. </w:t>
      </w:r>
    </w:p>
    <w:p w14:paraId="10634547" w14:textId="7FAA2D5D" w:rsidR="00CF0F43" w:rsidRPr="001C69CB" w:rsidRDefault="00CF0F43" w:rsidP="00371D3F">
      <w:pPr>
        <w:spacing w:after="0" w:line="240" w:lineRule="auto"/>
        <w:rPr>
          <w:b/>
          <w:color w:val="000000" w:themeColor="text1"/>
          <w:sz w:val="16"/>
          <w:szCs w:val="16"/>
        </w:rPr>
      </w:pPr>
      <w:r w:rsidRPr="00371D3F">
        <w:rPr>
          <w:b/>
          <w:color w:val="000000" w:themeColor="text1"/>
          <w:sz w:val="22"/>
          <w:szCs w:val="22"/>
        </w:rPr>
        <w:t xml:space="preserve"> </w:t>
      </w:r>
    </w:p>
    <w:p w14:paraId="0EED5341" w14:textId="5EDE9FB4" w:rsidR="00CF0F43" w:rsidRPr="00371D3F" w:rsidRDefault="00CF0F43" w:rsidP="00371D3F">
      <w:pPr>
        <w:spacing w:after="0" w:line="240" w:lineRule="auto"/>
        <w:rPr>
          <w:color w:val="000000" w:themeColor="text1"/>
          <w:sz w:val="22"/>
          <w:szCs w:val="22"/>
        </w:rPr>
      </w:pPr>
      <w:r w:rsidRPr="00371D3F">
        <w:rPr>
          <w:b/>
          <w:iCs/>
          <w:color w:val="000000" w:themeColor="text1"/>
          <w:sz w:val="22"/>
          <w:szCs w:val="22"/>
        </w:rPr>
        <w:t>Movie Analysis</w:t>
      </w:r>
      <w:r w:rsidRPr="00371D3F">
        <w:rPr>
          <w:i/>
          <w:iCs/>
          <w:color w:val="000000" w:themeColor="text1"/>
          <w:sz w:val="22"/>
          <w:szCs w:val="22"/>
        </w:rPr>
        <w:t xml:space="preserve">. </w:t>
      </w:r>
      <w:r w:rsidRPr="00371D3F">
        <w:rPr>
          <w:color w:val="000000" w:themeColor="text1"/>
          <w:sz w:val="22"/>
          <w:szCs w:val="22"/>
        </w:rPr>
        <w:t xml:space="preserve">We will spend time watching a movie that illustrates various interpersonal communication processes. Students will take notes during the movie that they will then utilize to write a short paper analyzing the communication they observed occurring in the movie. Students must refer to specific book chapters and lectures in their analysis for support. Specific assignment details will be provided on </w:t>
      </w:r>
      <w:proofErr w:type="spellStart"/>
      <w:r w:rsidRPr="00371D3F">
        <w:rPr>
          <w:color w:val="000000" w:themeColor="text1"/>
          <w:sz w:val="22"/>
          <w:szCs w:val="22"/>
        </w:rPr>
        <w:t>ReggieNet</w:t>
      </w:r>
      <w:proofErr w:type="spellEnd"/>
      <w:r w:rsidRPr="00371D3F">
        <w:rPr>
          <w:color w:val="000000" w:themeColor="text1"/>
          <w:sz w:val="22"/>
          <w:szCs w:val="22"/>
        </w:rPr>
        <w:t xml:space="preserve"> and in class. </w:t>
      </w:r>
    </w:p>
    <w:p w14:paraId="06014F75" w14:textId="77777777" w:rsidR="00CF0F43" w:rsidRPr="001C69CB" w:rsidRDefault="00CF0F43" w:rsidP="00371D3F">
      <w:pPr>
        <w:spacing w:after="0" w:line="240" w:lineRule="auto"/>
        <w:rPr>
          <w:color w:val="000000" w:themeColor="text1"/>
          <w:sz w:val="16"/>
          <w:szCs w:val="16"/>
        </w:rPr>
      </w:pPr>
    </w:p>
    <w:p w14:paraId="0572022A" w14:textId="7F747B07" w:rsidR="00CF0F43" w:rsidRPr="00371D3F" w:rsidRDefault="00CF0F43" w:rsidP="00371D3F">
      <w:pPr>
        <w:spacing w:after="0" w:line="240" w:lineRule="auto"/>
        <w:rPr>
          <w:b/>
          <w:color w:val="000000" w:themeColor="text1"/>
          <w:sz w:val="22"/>
          <w:szCs w:val="22"/>
        </w:rPr>
      </w:pPr>
      <w:r w:rsidRPr="00371D3F">
        <w:rPr>
          <w:b/>
          <w:iCs/>
          <w:color w:val="000000" w:themeColor="text1"/>
          <w:sz w:val="22"/>
          <w:szCs w:val="22"/>
        </w:rPr>
        <w:t>Exams</w:t>
      </w:r>
      <w:r w:rsidRPr="00371D3F">
        <w:rPr>
          <w:iCs/>
          <w:color w:val="000000" w:themeColor="text1"/>
          <w:sz w:val="22"/>
          <w:szCs w:val="22"/>
        </w:rPr>
        <w:t>.</w:t>
      </w:r>
      <w:r w:rsidRPr="00371D3F">
        <w:rPr>
          <w:i/>
          <w:iCs/>
          <w:color w:val="000000" w:themeColor="text1"/>
          <w:sz w:val="22"/>
          <w:szCs w:val="22"/>
        </w:rPr>
        <w:t xml:space="preserve"> </w:t>
      </w:r>
      <w:r w:rsidRPr="00371D3F">
        <w:rPr>
          <w:color w:val="000000" w:themeColor="text1"/>
          <w:sz w:val="22"/>
          <w:szCs w:val="22"/>
        </w:rPr>
        <w:t xml:space="preserve">There will be </w:t>
      </w:r>
      <w:r w:rsidR="00EE6C43" w:rsidRPr="00371D3F">
        <w:rPr>
          <w:color w:val="000000" w:themeColor="text1"/>
          <w:sz w:val="22"/>
          <w:szCs w:val="22"/>
        </w:rPr>
        <w:t>three-unit</w:t>
      </w:r>
      <w:r w:rsidRPr="00371D3F">
        <w:rPr>
          <w:color w:val="000000" w:themeColor="text1"/>
          <w:sz w:val="22"/>
          <w:szCs w:val="22"/>
        </w:rPr>
        <w:t xml:space="preserve"> exams covering information from the text, additional handouts provided by the instructor, and from lecture. None of the exams are comprehensive, so they are only focused on information from the specified unit. Exams will assess your understanding of interpersonal communication concepts and theories, as well as your application and integration abilities. Study guides are given at my </w:t>
      </w:r>
      <w:r w:rsidR="00EE6C43" w:rsidRPr="00371D3F">
        <w:rPr>
          <w:color w:val="000000" w:themeColor="text1"/>
          <w:sz w:val="22"/>
          <w:szCs w:val="22"/>
        </w:rPr>
        <w:t>discretion and</w:t>
      </w:r>
      <w:r w:rsidRPr="00371D3F">
        <w:rPr>
          <w:color w:val="000000" w:themeColor="text1"/>
          <w:sz w:val="22"/>
          <w:szCs w:val="22"/>
        </w:rPr>
        <w:t xml:space="preserve"> will be available on </w:t>
      </w:r>
      <w:proofErr w:type="spellStart"/>
      <w:r w:rsidRPr="00371D3F">
        <w:rPr>
          <w:color w:val="000000" w:themeColor="text1"/>
          <w:sz w:val="22"/>
          <w:szCs w:val="22"/>
        </w:rPr>
        <w:t>ReggieNet</w:t>
      </w:r>
      <w:proofErr w:type="spellEnd"/>
      <w:r w:rsidRPr="00371D3F">
        <w:rPr>
          <w:color w:val="000000" w:themeColor="text1"/>
          <w:sz w:val="22"/>
          <w:szCs w:val="22"/>
        </w:rPr>
        <w:t xml:space="preserve"> if used.</w:t>
      </w:r>
      <w:r w:rsidRPr="00371D3F">
        <w:rPr>
          <w:b/>
          <w:color w:val="000000" w:themeColor="text1"/>
          <w:sz w:val="22"/>
          <w:szCs w:val="22"/>
        </w:rPr>
        <w:t xml:space="preserve"> </w:t>
      </w:r>
    </w:p>
    <w:p w14:paraId="73E31AD2" w14:textId="77777777" w:rsidR="00CF0F43" w:rsidRPr="001C69CB" w:rsidRDefault="00CF0F43" w:rsidP="00371D3F">
      <w:pPr>
        <w:spacing w:after="0" w:line="240" w:lineRule="auto"/>
        <w:rPr>
          <w:b/>
          <w:iCs/>
          <w:color w:val="000000" w:themeColor="text1"/>
          <w:sz w:val="16"/>
          <w:szCs w:val="16"/>
        </w:rPr>
      </w:pPr>
    </w:p>
    <w:p w14:paraId="05405B9D" w14:textId="1A12BF84" w:rsidR="00261162" w:rsidRPr="00261162" w:rsidRDefault="00261162" w:rsidP="00261162">
      <w:pPr>
        <w:spacing w:after="0" w:line="240" w:lineRule="auto"/>
        <w:rPr>
          <w:b/>
          <w:iCs/>
          <w:color w:val="000000" w:themeColor="text1"/>
          <w:sz w:val="22"/>
          <w:szCs w:val="22"/>
        </w:rPr>
      </w:pPr>
      <w:r>
        <w:rPr>
          <w:b/>
          <w:iCs/>
          <w:color w:val="000000" w:themeColor="text1"/>
          <w:sz w:val="22"/>
          <w:szCs w:val="22"/>
        </w:rPr>
        <w:t xml:space="preserve">Final Presentations. </w:t>
      </w:r>
      <w:r w:rsidRPr="00261162">
        <w:rPr>
          <w:iCs/>
          <w:color w:val="000000" w:themeColor="text1"/>
          <w:sz w:val="22"/>
          <w:szCs w:val="22"/>
        </w:rPr>
        <w:t xml:space="preserve">Groups of no more than four will present for fifteen minutes focusing on either option A, B or C. The presentation will be graded as a group and is worth a total of 100 points. </w:t>
      </w:r>
      <w:r w:rsidR="004B71DC" w:rsidRPr="004B71DC">
        <w:rPr>
          <w:b/>
          <w:iCs/>
          <w:color w:val="000000" w:themeColor="text1"/>
          <w:sz w:val="22"/>
          <w:szCs w:val="22"/>
        </w:rPr>
        <w:t xml:space="preserve">Students </w:t>
      </w:r>
      <w:r w:rsidR="00EE6C43">
        <w:rPr>
          <w:b/>
          <w:iCs/>
          <w:color w:val="000000" w:themeColor="text1"/>
          <w:sz w:val="22"/>
          <w:szCs w:val="22"/>
        </w:rPr>
        <w:t xml:space="preserve">will be assigned groups and must notify the instructor for </w:t>
      </w:r>
      <w:r w:rsidR="004B71DC" w:rsidRPr="004B71DC">
        <w:rPr>
          <w:b/>
          <w:iCs/>
          <w:color w:val="000000" w:themeColor="text1"/>
          <w:sz w:val="22"/>
          <w:szCs w:val="22"/>
        </w:rPr>
        <w:t>which option they will be choosing by November 0</w:t>
      </w:r>
      <w:r w:rsidR="00467BDB">
        <w:rPr>
          <w:b/>
          <w:iCs/>
          <w:color w:val="000000" w:themeColor="text1"/>
          <w:sz w:val="22"/>
          <w:szCs w:val="22"/>
        </w:rPr>
        <w:t>8</w:t>
      </w:r>
      <w:r w:rsidR="004B71DC" w:rsidRPr="004B71DC">
        <w:rPr>
          <w:b/>
          <w:iCs/>
          <w:color w:val="000000" w:themeColor="text1"/>
          <w:sz w:val="22"/>
          <w:szCs w:val="22"/>
          <w:vertAlign w:val="superscript"/>
        </w:rPr>
        <w:t>th</w:t>
      </w:r>
      <w:r w:rsidR="004B71DC" w:rsidRPr="004B71DC">
        <w:rPr>
          <w:b/>
          <w:iCs/>
          <w:color w:val="000000" w:themeColor="text1"/>
          <w:sz w:val="22"/>
          <w:szCs w:val="22"/>
        </w:rPr>
        <w:t xml:space="preserve">. </w:t>
      </w:r>
    </w:p>
    <w:p w14:paraId="11073B5A" w14:textId="77777777" w:rsidR="00261162" w:rsidRPr="00261162" w:rsidRDefault="00261162" w:rsidP="00261162">
      <w:pPr>
        <w:spacing w:after="0" w:line="240" w:lineRule="auto"/>
        <w:rPr>
          <w:b/>
          <w:iCs/>
          <w:color w:val="000000" w:themeColor="text1"/>
          <w:sz w:val="16"/>
          <w:szCs w:val="22"/>
        </w:rPr>
      </w:pPr>
    </w:p>
    <w:p w14:paraId="7C12A365" w14:textId="77777777" w:rsidR="00261162" w:rsidRDefault="00261162" w:rsidP="00261162">
      <w:pPr>
        <w:spacing w:after="0" w:line="240" w:lineRule="auto"/>
        <w:rPr>
          <w:iCs/>
          <w:color w:val="000000" w:themeColor="text1"/>
          <w:sz w:val="22"/>
          <w:szCs w:val="22"/>
        </w:rPr>
      </w:pPr>
      <w:r w:rsidRPr="00261162">
        <w:rPr>
          <w:b/>
          <w:iCs/>
          <w:color w:val="000000" w:themeColor="text1"/>
          <w:sz w:val="22"/>
          <w:szCs w:val="22"/>
        </w:rPr>
        <w:t>Option A:</w:t>
      </w:r>
      <w:r w:rsidRPr="00261162">
        <w:rPr>
          <w:iCs/>
          <w:color w:val="000000" w:themeColor="text1"/>
          <w:sz w:val="22"/>
          <w:szCs w:val="22"/>
        </w:rPr>
        <w:t xml:space="preserve"> </w:t>
      </w:r>
    </w:p>
    <w:p w14:paraId="1393CE66" w14:textId="4EB325E0" w:rsidR="00261162" w:rsidRPr="00261162" w:rsidRDefault="00261162" w:rsidP="00261162">
      <w:pPr>
        <w:spacing w:after="0" w:line="240" w:lineRule="auto"/>
        <w:ind w:firstLine="720"/>
        <w:rPr>
          <w:iCs/>
          <w:color w:val="000000" w:themeColor="text1"/>
          <w:sz w:val="22"/>
          <w:szCs w:val="22"/>
        </w:rPr>
      </w:pPr>
      <w:r w:rsidRPr="00261162">
        <w:rPr>
          <w:iCs/>
          <w:color w:val="000000" w:themeColor="text1"/>
          <w:sz w:val="22"/>
          <w:szCs w:val="22"/>
        </w:rPr>
        <w:t xml:space="preserve">You are a student university representative assigned to speak to a group of incoming freshman students about college life. In previous years, many students asked about relationships and </w:t>
      </w:r>
      <w:r w:rsidR="00856D11">
        <w:rPr>
          <w:iCs/>
          <w:color w:val="000000" w:themeColor="text1"/>
          <w:sz w:val="22"/>
          <w:szCs w:val="22"/>
        </w:rPr>
        <w:t xml:space="preserve">for </w:t>
      </w:r>
      <w:r w:rsidRPr="00261162">
        <w:rPr>
          <w:iCs/>
          <w:color w:val="000000" w:themeColor="text1"/>
          <w:sz w:val="22"/>
          <w:szCs w:val="22"/>
        </w:rPr>
        <w:t xml:space="preserve">advice on how to have a successful relationship in college. For this reason, you decided to focus your presentation on interpersonal relationship communication. </w:t>
      </w:r>
    </w:p>
    <w:p w14:paraId="2861CCD6" w14:textId="084DCC5D" w:rsidR="00261162" w:rsidRPr="00261162" w:rsidRDefault="00261162" w:rsidP="00261162">
      <w:pPr>
        <w:spacing w:after="0" w:line="240" w:lineRule="auto"/>
        <w:ind w:firstLine="720"/>
        <w:rPr>
          <w:iCs/>
          <w:color w:val="000000" w:themeColor="text1"/>
          <w:sz w:val="22"/>
          <w:szCs w:val="22"/>
        </w:rPr>
      </w:pPr>
      <w:r w:rsidRPr="00261162">
        <w:rPr>
          <w:iCs/>
          <w:color w:val="000000" w:themeColor="text1"/>
          <w:sz w:val="22"/>
          <w:szCs w:val="22"/>
        </w:rPr>
        <w:t>For this assignment, you will be required, as a group, to create a presentation designed to help college students be successful in relationships, using at least five concepts from chapter twelve of the textbook and two external sources from accepted communication journals</w:t>
      </w:r>
      <w:r w:rsidR="00253936">
        <w:rPr>
          <w:iCs/>
          <w:color w:val="000000" w:themeColor="text1"/>
          <w:sz w:val="22"/>
          <w:szCs w:val="22"/>
        </w:rPr>
        <w:t xml:space="preserve">. I will provide a list of acceptable communication journals on </w:t>
      </w:r>
      <w:proofErr w:type="spellStart"/>
      <w:r w:rsidR="00253936">
        <w:rPr>
          <w:iCs/>
          <w:color w:val="000000" w:themeColor="text1"/>
          <w:sz w:val="22"/>
          <w:szCs w:val="22"/>
        </w:rPr>
        <w:t>ReggieNet</w:t>
      </w:r>
      <w:proofErr w:type="spellEnd"/>
      <w:r w:rsidR="00253936">
        <w:rPr>
          <w:iCs/>
          <w:color w:val="000000" w:themeColor="text1"/>
          <w:sz w:val="22"/>
          <w:szCs w:val="22"/>
        </w:rPr>
        <w:t xml:space="preserve">. </w:t>
      </w:r>
    </w:p>
    <w:p w14:paraId="4AFC06E8" w14:textId="3321D860" w:rsidR="00261162" w:rsidRPr="00261162" w:rsidRDefault="00261162" w:rsidP="00261162">
      <w:pPr>
        <w:spacing w:after="0" w:line="240" w:lineRule="auto"/>
        <w:ind w:firstLine="720"/>
        <w:rPr>
          <w:iCs/>
          <w:color w:val="000000" w:themeColor="text1"/>
          <w:sz w:val="22"/>
          <w:szCs w:val="22"/>
        </w:rPr>
      </w:pPr>
      <w:r w:rsidRPr="00261162">
        <w:rPr>
          <w:iCs/>
          <w:color w:val="000000" w:themeColor="text1"/>
          <w:sz w:val="22"/>
          <w:szCs w:val="22"/>
        </w:rPr>
        <w:t>Each group must create at least one outside visual artifact in the form of a brochure, magazine, or thirty</w:t>
      </w:r>
      <w:r w:rsidR="00856D11">
        <w:rPr>
          <w:iCs/>
          <w:color w:val="000000" w:themeColor="text1"/>
          <w:sz w:val="22"/>
          <w:szCs w:val="22"/>
        </w:rPr>
        <w:t>-</w:t>
      </w:r>
      <w:r w:rsidRPr="00261162">
        <w:rPr>
          <w:iCs/>
          <w:color w:val="000000" w:themeColor="text1"/>
          <w:sz w:val="22"/>
          <w:szCs w:val="22"/>
        </w:rPr>
        <w:t xml:space="preserve">second video advertisement, designed to further illustrate the presentation concepts in a creative manner. Other artifacts may be </w:t>
      </w:r>
      <w:proofErr w:type="gramStart"/>
      <w:r w:rsidRPr="00261162">
        <w:rPr>
          <w:iCs/>
          <w:color w:val="000000" w:themeColor="text1"/>
          <w:sz w:val="22"/>
          <w:szCs w:val="22"/>
        </w:rPr>
        <w:t>considered, but</w:t>
      </w:r>
      <w:proofErr w:type="gramEnd"/>
      <w:r w:rsidRPr="00261162">
        <w:rPr>
          <w:iCs/>
          <w:color w:val="000000" w:themeColor="text1"/>
          <w:sz w:val="22"/>
          <w:szCs w:val="22"/>
        </w:rPr>
        <w:t xml:space="preserve"> must be approved by the instructor prior to presentation. </w:t>
      </w:r>
    </w:p>
    <w:p w14:paraId="41A1D1F7" w14:textId="77777777" w:rsidR="00261162" w:rsidRPr="00261162" w:rsidRDefault="00261162" w:rsidP="00261162">
      <w:pPr>
        <w:spacing w:after="0" w:line="240" w:lineRule="auto"/>
        <w:rPr>
          <w:b/>
          <w:iCs/>
          <w:color w:val="000000" w:themeColor="text1"/>
          <w:sz w:val="16"/>
          <w:szCs w:val="22"/>
        </w:rPr>
      </w:pPr>
    </w:p>
    <w:p w14:paraId="7800C8D8" w14:textId="77777777" w:rsidR="00261162" w:rsidRPr="00261162" w:rsidRDefault="00261162" w:rsidP="00261162">
      <w:pPr>
        <w:spacing w:after="0" w:line="240" w:lineRule="auto"/>
        <w:rPr>
          <w:b/>
          <w:iCs/>
          <w:color w:val="000000" w:themeColor="text1"/>
          <w:sz w:val="22"/>
          <w:szCs w:val="22"/>
        </w:rPr>
      </w:pPr>
      <w:r w:rsidRPr="00261162">
        <w:rPr>
          <w:b/>
          <w:iCs/>
          <w:color w:val="000000" w:themeColor="text1"/>
          <w:sz w:val="22"/>
          <w:szCs w:val="22"/>
        </w:rPr>
        <w:t xml:space="preserve">Option B: </w:t>
      </w:r>
    </w:p>
    <w:p w14:paraId="5125F7AF" w14:textId="77777777" w:rsidR="00261162" w:rsidRPr="00261162" w:rsidRDefault="00261162" w:rsidP="00261162">
      <w:pPr>
        <w:spacing w:after="0" w:line="240" w:lineRule="auto"/>
        <w:ind w:firstLine="720"/>
        <w:rPr>
          <w:iCs/>
          <w:color w:val="000000" w:themeColor="text1"/>
          <w:sz w:val="22"/>
          <w:szCs w:val="22"/>
        </w:rPr>
      </w:pPr>
      <w:r w:rsidRPr="00261162">
        <w:rPr>
          <w:iCs/>
          <w:color w:val="000000" w:themeColor="text1"/>
          <w:sz w:val="22"/>
          <w:szCs w:val="22"/>
        </w:rPr>
        <w:t xml:space="preserve">You are a human resources representative for your organization assigned to discuss adjusting to organizational culture, specifically appropriate workplace relationships, to new hires. </w:t>
      </w:r>
    </w:p>
    <w:p w14:paraId="389BE019" w14:textId="118A54CC" w:rsidR="00261162" w:rsidRPr="00261162" w:rsidRDefault="00261162" w:rsidP="00261162">
      <w:pPr>
        <w:spacing w:after="0" w:line="240" w:lineRule="auto"/>
        <w:ind w:firstLine="720"/>
        <w:rPr>
          <w:iCs/>
          <w:color w:val="000000" w:themeColor="text1"/>
          <w:sz w:val="22"/>
          <w:szCs w:val="22"/>
        </w:rPr>
      </w:pPr>
      <w:r w:rsidRPr="00261162">
        <w:rPr>
          <w:iCs/>
          <w:color w:val="000000" w:themeColor="text1"/>
          <w:sz w:val="22"/>
          <w:szCs w:val="22"/>
        </w:rPr>
        <w:t>For this assignment, you will be required, as a group, to create a presentation designed to help these new hires become successful in workplace relationships, using at least five concepts from chapter thirteen of the textbook, and two external sources from accepted communication journals</w:t>
      </w:r>
      <w:r w:rsidR="00253936">
        <w:rPr>
          <w:iCs/>
          <w:color w:val="000000" w:themeColor="text1"/>
          <w:sz w:val="22"/>
          <w:szCs w:val="22"/>
        </w:rPr>
        <w:t xml:space="preserve">. I will provide a list of acceptable communication journals on </w:t>
      </w:r>
      <w:proofErr w:type="spellStart"/>
      <w:r w:rsidR="00253936">
        <w:rPr>
          <w:iCs/>
          <w:color w:val="000000" w:themeColor="text1"/>
          <w:sz w:val="22"/>
          <w:szCs w:val="22"/>
        </w:rPr>
        <w:t>ReggieNet</w:t>
      </w:r>
      <w:proofErr w:type="spellEnd"/>
      <w:r w:rsidR="00253936">
        <w:rPr>
          <w:iCs/>
          <w:color w:val="000000" w:themeColor="text1"/>
          <w:sz w:val="22"/>
          <w:szCs w:val="22"/>
        </w:rPr>
        <w:t>.</w:t>
      </w:r>
    </w:p>
    <w:p w14:paraId="4EF0EBA8" w14:textId="77777777" w:rsidR="00261162" w:rsidRPr="00261162" w:rsidRDefault="00261162" w:rsidP="00261162">
      <w:pPr>
        <w:spacing w:after="0" w:line="240" w:lineRule="auto"/>
        <w:ind w:firstLine="720"/>
        <w:rPr>
          <w:iCs/>
          <w:color w:val="000000" w:themeColor="text1"/>
          <w:sz w:val="22"/>
          <w:szCs w:val="22"/>
        </w:rPr>
      </w:pPr>
      <w:r w:rsidRPr="00261162">
        <w:rPr>
          <w:iCs/>
          <w:color w:val="000000" w:themeColor="text1"/>
          <w:sz w:val="22"/>
          <w:szCs w:val="22"/>
        </w:rPr>
        <w:t xml:space="preserve">Each group must create at least one outside visual artifact in the form of a brochure, magazine, or thirty second video advertisement, designed to further illustrate the presentation concepts in a creative manner. Other artifacts may be </w:t>
      </w:r>
      <w:proofErr w:type="gramStart"/>
      <w:r w:rsidRPr="00261162">
        <w:rPr>
          <w:iCs/>
          <w:color w:val="000000" w:themeColor="text1"/>
          <w:sz w:val="22"/>
          <w:szCs w:val="22"/>
        </w:rPr>
        <w:t>considered, but</w:t>
      </w:r>
      <w:proofErr w:type="gramEnd"/>
      <w:r w:rsidRPr="00261162">
        <w:rPr>
          <w:iCs/>
          <w:color w:val="000000" w:themeColor="text1"/>
          <w:sz w:val="22"/>
          <w:szCs w:val="22"/>
        </w:rPr>
        <w:t xml:space="preserve"> must be approved by the instructor prior to presentation. </w:t>
      </w:r>
    </w:p>
    <w:p w14:paraId="4E330386" w14:textId="77777777" w:rsidR="00261162" w:rsidRPr="00261162" w:rsidRDefault="00261162" w:rsidP="00261162">
      <w:pPr>
        <w:spacing w:after="0" w:line="240" w:lineRule="auto"/>
        <w:rPr>
          <w:b/>
          <w:iCs/>
          <w:color w:val="000000" w:themeColor="text1"/>
          <w:sz w:val="22"/>
          <w:szCs w:val="22"/>
        </w:rPr>
      </w:pPr>
      <w:r w:rsidRPr="00261162">
        <w:rPr>
          <w:b/>
          <w:iCs/>
          <w:color w:val="000000" w:themeColor="text1"/>
          <w:sz w:val="22"/>
          <w:szCs w:val="22"/>
        </w:rPr>
        <w:t>Option C:</w:t>
      </w:r>
    </w:p>
    <w:p w14:paraId="161B0453" w14:textId="28345F52" w:rsidR="00261162" w:rsidRPr="00261162" w:rsidRDefault="00261162" w:rsidP="00261162">
      <w:pPr>
        <w:spacing w:after="0" w:line="240" w:lineRule="auto"/>
        <w:rPr>
          <w:iCs/>
          <w:color w:val="000000" w:themeColor="text1"/>
          <w:sz w:val="22"/>
          <w:szCs w:val="22"/>
        </w:rPr>
      </w:pPr>
      <w:r w:rsidRPr="00261162">
        <w:rPr>
          <w:b/>
          <w:iCs/>
          <w:color w:val="000000" w:themeColor="text1"/>
          <w:sz w:val="22"/>
          <w:szCs w:val="22"/>
        </w:rPr>
        <w:lastRenderedPageBreak/>
        <w:tab/>
      </w:r>
      <w:r w:rsidRPr="00261162">
        <w:rPr>
          <w:iCs/>
          <w:color w:val="000000" w:themeColor="text1"/>
          <w:sz w:val="22"/>
          <w:szCs w:val="22"/>
        </w:rPr>
        <w:t xml:space="preserve">Students are encouraged to be </w:t>
      </w:r>
      <w:proofErr w:type="gramStart"/>
      <w:r w:rsidRPr="00261162">
        <w:rPr>
          <w:iCs/>
          <w:color w:val="000000" w:themeColor="text1"/>
          <w:sz w:val="22"/>
          <w:szCs w:val="22"/>
        </w:rPr>
        <w:t>creative, and</w:t>
      </w:r>
      <w:proofErr w:type="gramEnd"/>
      <w:r w:rsidRPr="00261162">
        <w:rPr>
          <w:iCs/>
          <w:color w:val="000000" w:themeColor="text1"/>
          <w:sz w:val="22"/>
          <w:szCs w:val="22"/>
        </w:rPr>
        <w:t xml:space="preserve"> may develop an alternative narrative as long they receive prior permission from the instructor. Groups must receive permission by</w:t>
      </w:r>
      <w:r>
        <w:rPr>
          <w:iCs/>
          <w:color w:val="000000" w:themeColor="text1"/>
          <w:sz w:val="22"/>
          <w:szCs w:val="22"/>
        </w:rPr>
        <w:t xml:space="preserve"> November </w:t>
      </w:r>
      <w:r w:rsidR="004B71DC">
        <w:rPr>
          <w:iCs/>
          <w:color w:val="000000" w:themeColor="text1"/>
          <w:sz w:val="22"/>
          <w:szCs w:val="22"/>
        </w:rPr>
        <w:t>09</w:t>
      </w:r>
      <w:r w:rsidR="004B71DC" w:rsidRPr="004B71DC">
        <w:rPr>
          <w:iCs/>
          <w:color w:val="000000" w:themeColor="text1"/>
          <w:sz w:val="22"/>
          <w:szCs w:val="22"/>
          <w:vertAlign w:val="superscript"/>
        </w:rPr>
        <w:t>th</w:t>
      </w:r>
      <w:r w:rsidR="004B71DC">
        <w:rPr>
          <w:iCs/>
          <w:color w:val="000000" w:themeColor="text1"/>
          <w:sz w:val="22"/>
          <w:szCs w:val="22"/>
        </w:rPr>
        <w:t xml:space="preserve"> </w:t>
      </w:r>
      <w:r w:rsidRPr="00261162">
        <w:rPr>
          <w:iCs/>
          <w:color w:val="000000" w:themeColor="text1"/>
          <w:sz w:val="22"/>
          <w:szCs w:val="22"/>
        </w:rPr>
        <w:t>in order to use option C. It is important to meet with the instructor before</w:t>
      </w:r>
      <w:r>
        <w:rPr>
          <w:iCs/>
          <w:color w:val="000000" w:themeColor="text1"/>
          <w:sz w:val="22"/>
          <w:szCs w:val="22"/>
        </w:rPr>
        <w:t xml:space="preserve"> November </w:t>
      </w:r>
      <w:r w:rsidR="004B71DC">
        <w:rPr>
          <w:iCs/>
          <w:color w:val="000000" w:themeColor="text1"/>
          <w:sz w:val="22"/>
          <w:szCs w:val="22"/>
        </w:rPr>
        <w:t>09</w:t>
      </w:r>
      <w:r w:rsidR="004B71DC" w:rsidRPr="004B71DC">
        <w:rPr>
          <w:iCs/>
          <w:color w:val="000000" w:themeColor="text1"/>
          <w:sz w:val="22"/>
          <w:szCs w:val="22"/>
          <w:vertAlign w:val="superscript"/>
        </w:rPr>
        <w:t>th</w:t>
      </w:r>
      <w:r w:rsidR="004B71DC">
        <w:rPr>
          <w:iCs/>
          <w:color w:val="000000" w:themeColor="text1"/>
          <w:sz w:val="22"/>
          <w:szCs w:val="22"/>
        </w:rPr>
        <w:t xml:space="preserve"> </w:t>
      </w:r>
      <w:r w:rsidRPr="00261162">
        <w:rPr>
          <w:iCs/>
          <w:color w:val="000000" w:themeColor="text1"/>
          <w:sz w:val="22"/>
          <w:szCs w:val="22"/>
        </w:rPr>
        <w:t xml:space="preserve">in order to allow for any adjustments recommended by the instructor. </w:t>
      </w:r>
    </w:p>
    <w:p w14:paraId="44D03F7A" w14:textId="6337DEDD" w:rsidR="008C25C1" w:rsidRPr="001C69CB" w:rsidRDefault="008C25C1" w:rsidP="00371D3F">
      <w:pPr>
        <w:spacing w:after="0" w:line="240" w:lineRule="auto"/>
        <w:rPr>
          <w:sz w:val="16"/>
          <w:szCs w:val="22"/>
        </w:rPr>
      </w:pPr>
    </w:p>
    <w:p w14:paraId="19069237" w14:textId="77777777" w:rsidR="00467BDB" w:rsidRDefault="00467BDB" w:rsidP="00371D3F">
      <w:pPr>
        <w:spacing w:after="0" w:line="240" w:lineRule="auto"/>
        <w:rPr>
          <w:b/>
          <w:bCs/>
          <w:sz w:val="22"/>
          <w:szCs w:val="22"/>
        </w:rPr>
      </w:pPr>
    </w:p>
    <w:p w14:paraId="7A55F5FA" w14:textId="77777777" w:rsidR="00467BDB" w:rsidRDefault="00467BDB" w:rsidP="00371D3F">
      <w:pPr>
        <w:spacing w:after="0" w:line="240" w:lineRule="auto"/>
        <w:rPr>
          <w:b/>
          <w:bCs/>
          <w:sz w:val="22"/>
          <w:szCs w:val="22"/>
        </w:rPr>
      </w:pPr>
    </w:p>
    <w:p w14:paraId="464088F6" w14:textId="77777777" w:rsidR="00467BDB" w:rsidRDefault="00467BDB" w:rsidP="00371D3F">
      <w:pPr>
        <w:spacing w:after="0" w:line="240" w:lineRule="auto"/>
        <w:rPr>
          <w:b/>
          <w:bCs/>
          <w:sz w:val="22"/>
          <w:szCs w:val="22"/>
        </w:rPr>
      </w:pPr>
    </w:p>
    <w:p w14:paraId="04201101" w14:textId="4ECA6990" w:rsidR="008C25C1" w:rsidRPr="00371D3F" w:rsidRDefault="008C25C1" w:rsidP="00371D3F">
      <w:pPr>
        <w:spacing w:after="0" w:line="240" w:lineRule="auto"/>
        <w:rPr>
          <w:sz w:val="22"/>
          <w:szCs w:val="22"/>
        </w:rPr>
      </w:pPr>
      <w:r w:rsidRPr="00371D3F">
        <w:rPr>
          <w:b/>
          <w:bCs/>
          <w:sz w:val="22"/>
          <w:szCs w:val="22"/>
        </w:rPr>
        <w:t xml:space="preserve">EVALUATION </w:t>
      </w:r>
    </w:p>
    <w:p w14:paraId="5D38FE98" w14:textId="09B8E667" w:rsidR="008C25C1" w:rsidRPr="001C69CB" w:rsidRDefault="00E26F71" w:rsidP="001C69CB">
      <w:pPr>
        <w:spacing w:after="0" w:line="240" w:lineRule="auto"/>
        <w:rPr>
          <w:sz w:val="16"/>
          <w:szCs w:val="22"/>
        </w:rPr>
      </w:pPr>
      <w:r w:rsidRPr="00254972">
        <w:rPr>
          <w:noProof/>
          <w:sz w:val="22"/>
          <w:szCs w:val="22"/>
        </w:rPr>
        <mc:AlternateContent>
          <mc:Choice Requires="wps">
            <w:drawing>
              <wp:anchor distT="0" distB="0" distL="114300" distR="114300" simplePos="0" relativeHeight="251662336" behindDoc="0" locked="0" layoutInCell="1" allowOverlap="1" wp14:anchorId="03874004" wp14:editId="0A40B9C9">
                <wp:simplePos x="0" y="0"/>
                <wp:positionH relativeFrom="column">
                  <wp:posOffset>3818255</wp:posOffset>
                </wp:positionH>
                <wp:positionV relativeFrom="paragraph">
                  <wp:posOffset>125095</wp:posOffset>
                </wp:positionV>
                <wp:extent cx="1884045" cy="1254125"/>
                <wp:effectExtent l="0" t="0" r="20955" b="15875"/>
                <wp:wrapSquare wrapText="bothSides"/>
                <wp:docPr id="42" name="Text Box 42"/>
                <wp:cNvGraphicFramePr/>
                <a:graphic xmlns:a="http://schemas.openxmlformats.org/drawingml/2006/main">
                  <a:graphicData uri="http://schemas.microsoft.com/office/word/2010/wordprocessingShape">
                    <wps:wsp>
                      <wps:cNvSpPr txBox="1"/>
                      <wps:spPr>
                        <a:xfrm>
                          <a:off x="0" y="0"/>
                          <a:ext cx="1884045" cy="1254125"/>
                        </a:xfrm>
                        <a:prstGeom prst="rect">
                          <a:avLst/>
                        </a:prstGeom>
                        <a:noFill/>
                        <a:ln>
                          <a:solidFill>
                            <a:sysClr val="windowText" lastClr="000000">
                              <a:lumMod val="95000"/>
                              <a:lumOff val="5000"/>
                            </a:sys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A00151" w14:textId="77777777" w:rsidR="008037F1" w:rsidRPr="00E26F71" w:rsidRDefault="008037F1" w:rsidP="00E26F71">
                            <w:pPr>
                              <w:spacing w:after="0" w:line="240" w:lineRule="auto"/>
                              <w:contextualSpacing/>
                              <w:jc w:val="center"/>
                              <w:rPr>
                                <w:sz w:val="21"/>
                              </w:rPr>
                            </w:pPr>
                            <w:r w:rsidRPr="00E26F71">
                              <w:rPr>
                                <w:sz w:val="21"/>
                              </w:rPr>
                              <w:t>The grading scale is a standard ten-percentage point scale:</w:t>
                            </w:r>
                          </w:p>
                          <w:p w14:paraId="4C5F3DCB" w14:textId="77777777" w:rsidR="008037F1" w:rsidRPr="00E26F71" w:rsidRDefault="008037F1" w:rsidP="00E26F71">
                            <w:pPr>
                              <w:spacing w:after="0" w:line="240" w:lineRule="auto"/>
                              <w:contextualSpacing/>
                              <w:rPr>
                                <w:sz w:val="13"/>
                                <w:szCs w:val="16"/>
                              </w:rPr>
                            </w:pPr>
                          </w:p>
                          <w:p w14:paraId="7CD26584" w14:textId="77777777" w:rsidR="008037F1" w:rsidRPr="00E26F71" w:rsidRDefault="008037F1" w:rsidP="00E26F71">
                            <w:pPr>
                              <w:spacing w:after="0" w:line="240" w:lineRule="auto"/>
                              <w:contextualSpacing/>
                              <w:jc w:val="center"/>
                              <w:rPr>
                                <w:sz w:val="21"/>
                              </w:rPr>
                            </w:pPr>
                            <w:r w:rsidRPr="00E26F71">
                              <w:rPr>
                                <w:sz w:val="21"/>
                              </w:rPr>
                              <w:t>90-100% = A</w:t>
                            </w:r>
                          </w:p>
                          <w:p w14:paraId="2E8D71D0" w14:textId="77777777" w:rsidR="008037F1" w:rsidRPr="00E26F71" w:rsidRDefault="008037F1" w:rsidP="00E26F71">
                            <w:pPr>
                              <w:spacing w:after="0" w:line="240" w:lineRule="auto"/>
                              <w:contextualSpacing/>
                              <w:jc w:val="center"/>
                              <w:rPr>
                                <w:sz w:val="21"/>
                              </w:rPr>
                            </w:pPr>
                            <w:r w:rsidRPr="00E26F71">
                              <w:rPr>
                                <w:sz w:val="21"/>
                              </w:rPr>
                              <w:t>80%-89% = B</w:t>
                            </w:r>
                          </w:p>
                          <w:p w14:paraId="035411F5" w14:textId="77777777" w:rsidR="008037F1" w:rsidRPr="00E26F71" w:rsidRDefault="008037F1" w:rsidP="00E26F71">
                            <w:pPr>
                              <w:spacing w:after="0" w:line="240" w:lineRule="auto"/>
                              <w:contextualSpacing/>
                              <w:jc w:val="center"/>
                              <w:rPr>
                                <w:sz w:val="21"/>
                              </w:rPr>
                            </w:pPr>
                            <w:r w:rsidRPr="00E26F71">
                              <w:rPr>
                                <w:sz w:val="21"/>
                              </w:rPr>
                              <w:t>70%-79% = C</w:t>
                            </w:r>
                          </w:p>
                          <w:p w14:paraId="4B418BDE" w14:textId="77777777" w:rsidR="008037F1" w:rsidRPr="00E26F71" w:rsidRDefault="008037F1" w:rsidP="00E26F71">
                            <w:pPr>
                              <w:spacing w:after="0" w:line="240" w:lineRule="auto"/>
                              <w:contextualSpacing/>
                              <w:jc w:val="center"/>
                              <w:rPr>
                                <w:sz w:val="21"/>
                              </w:rPr>
                            </w:pPr>
                            <w:r w:rsidRPr="00E26F71">
                              <w:rPr>
                                <w:sz w:val="21"/>
                              </w:rPr>
                              <w:t>60-69% = D</w:t>
                            </w:r>
                          </w:p>
                          <w:p w14:paraId="2C9F8F68" w14:textId="77777777" w:rsidR="008037F1" w:rsidRPr="00E26F71" w:rsidRDefault="008037F1" w:rsidP="00E26F71">
                            <w:pPr>
                              <w:spacing w:after="0" w:line="240" w:lineRule="auto"/>
                              <w:contextualSpacing/>
                              <w:jc w:val="center"/>
                              <w:rPr>
                                <w:sz w:val="21"/>
                              </w:rPr>
                            </w:pPr>
                            <w:r w:rsidRPr="00E26F71">
                              <w:rPr>
                                <w:sz w:val="21"/>
                              </w:rPr>
                              <w:t>Below 60% = F</w:t>
                            </w:r>
                          </w:p>
                          <w:p w14:paraId="004D4567" w14:textId="77777777" w:rsidR="008037F1" w:rsidRDefault="008037F1" w:rsidP="00E26F7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74004" id="_x0000_t202" coordsize="21600,21600" o:spt="202" path="m,l,21600r21600,l21600,xe">
                <v:stroke joinstyle="miter"/>
                <v:path gradientshapeok="t" o:connecttype="rect"/>
              </v:shapetype>
              <v:shape id="Text Box 42" o:spid="_x0000_s1026" type="#_x0000_t202" style="position:absolute;margin-left:300.65pt;margin-top:9.85pt;width:148.35pt;height: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" filled="f" strokecolor="#0d0d0d">
                <v:textbox>
                  <w:txbxContent>
                    <w:p w14:paraId="23A00151" w14:textId="77777777" w:rsidR="008037F1" w:rsidRPr="00E26F71" w:rsidRDefault="008037F1" w:rsidP="00E26F71">
                      <w:pPr>
                        <w:spacing w:after="0" w:line="240" w:lineRule="auto"/>
                        <w:contextualSpacing/>
                        <w:jc w:val="center"/>
                        <w:rPr>
                          <w:sz w:val="21"/>
                        </w:rPr>
                      </w:pPr>
                      <w:r w:rsidRPr="00E26F71">
                        <w:rPr>
                          <w:sz w:val="21"/>
                        </w:rPr>
                        <w:t>The grading scale is a standard ten-percentage point scale:</w:t>
                      </w:r>
                    </w:p>
                    <w:p w14:paraId="4C5F3DCB" w14:textId="77777777" w:rsidR="008037F1" w:rsidRPr="00E26F71" w:rsidRDefault="008037F1" w:rsidP="00E26F71">
                      <w:pPr>
                        <w:spacing w:after="0" w:line="240" w:lineRule="auto"/>
                        <w:contextualSpacing/>
                        <w:rPr>
                          <w:sz w:val="13"/>
                          <w:szCs w:val="16"/>
                        </w:rPr>
                      </w:pPr>
                    </w:p>
                    <w:p w14:paraId="7CD26584" w14:textId="77777777" w:rsidR="008037F1" w:rsidRPr="00E26F71" w:rsidRDefault="008037F1" w:rsidP="00E26F71">
                      <w:pPr>
                        <w:spacing w:after="0" w:line="240" w:lineRule="auto"/>
                        <w:contextualSpacing/>
                        <w:jc w:val="center"/>
                        <w:rPr>
                          <w:sz w:val="21"/>
                        </w:rPr>
                      </w:pPr>
                      <w:r w:rsidRPr="00E26F71">
                        <w:rPr>
                          <w:sz w:val="21"/>
                        </w:rPr>
                        <w:t>90-100% = A</w:t>
                      </w:r>
                    </w:p>
                    <w:p w14:paraId="2E8D71D0" w14:textId="77777777" w:rsidR="008037F1" w:rsidRPr="00E26F71" w:rsidRDefault="008037F1" w:rsidP="00E26F71">
                      <w:pPr>
                        <w:spacing w:after="0" w:line="240" w:lineRule="auto"/>
                        <w:contextualSpacing/>
                        <w:jc w:val="center"/>
                        <w:rPr>
                          <w:sz w:val="21"/>
                        </w:rPr>
                      </w:pPr>
                      <w:r w:rsidRPr="00E26F71">
                        <w:rPr>
                          <w:sz w:val="21"/>
                        </w:rPr>
                        <w:t>80%-89% = B</w:t>
                      </w:r>
                    </w:p>
                    <w:p w14:paraId="035411F5" w14:textId="77777777" w:rsidR="008037F1" w:rsidRPr="00E26F71" w:rsidRDefault="008037F1" w:rsidP="00E26F71">
                      <w:pPr>
                        <w:spacing w:after="0" w:line="240" w:lineRule="auto"/>
                        <w:contextualSpacing/>
                        <w:jc w:val="center"/>
                        <w:rPr>
                          <w:sz w:val="21"/>
                        </w:rPr>
                      </w:pPr>
                      <w:r w:rsidRPr="00E26F71">
                        <w:rPr>
                          <w:sz w:val="21"/>
                        </w:rPr>
                        <w:t>70%-79% = C</w:t>
                      </w:r>
                    </w:p>
                    <w:p w14:paraId="4B418BDE" w14:textId="77777777" w:rsidR="008037F1" w:rsidRPr="00E26F71" w:rsidRDefault="008037F1" w:rsidP="00E26F71">
                      <w:pPr>
                        <w:spacing w:after="0" w:line="240" w:lineRule="auto"/>
                        <w:contextualSpacing/>
                        <w:jc w:val="center"/>
                        <w:rPr>
                          <w:sz w:val="21"/>
                        </w:rPr>
                      </w:pPr>
                      <w:r w:rsidRPr="00E26F71">
                        <w:rPr>
                          <w:sz w:val="21"/>
                        </w:rPr>
                        <w:t>60-69% = D</w:t>
                      </w:r>
                    </w:p>
                    <w:p w14:paraId="2C9F8F68" w14:textId="77777777" w:rsidR="008037F1" w:rsidRPr="00E26F71" w:rsidRDefault="008037F1" w:rsidP="00E26F71">
                      <w:pPr>
                        <w:spacing w:after="0" w:line="240" w:lineRule="auto"/>
                        <w:contextualSpacing/>
                        <w:jc w:val="center"/>
                        <w:rPr>
                          <w:sz w:val="21"/>
                        </w:rPr>
                      </w:pPr>
                      <w:r w:rsidRPr="00E26F71">
                        <w:rPr>
                          <w:sz w:val="21"/>
                        </w:rPr>
                        <w:t>Below 60% = F</w:t>
                      </w:r>
                    </w:p>
                    <w:p w14:paraId="004D4567" w14:textId="77777777" w:rsidR="008037F1" w:rsidRDefault="008037F1" w:rsidP="00E26F71">
                      <w:pPr>
                        <w:spacing w:after="0" w:line="240" w:lineRule="auto"/>
                      </w:pPr>
                    </w:p>
                  </w:txbxContent>
                </v:textbox>
                <w10:wrap type="square"/>
              </v:shape>
            </w:pict>
          </mc:Fallback>
        </mc:AlternateContent>
      </w:r>
    </w:p>
    <w:p w14:paraId="6E8C0600" w14:textId="18FF003D" w:rsidR="008C25C1" w:rsidRPr="00371D3F" w:rsidRDefault="008C25C1" w:rsidP="00371D3F">
      <w:pPr>
        <w:spacing w:after="0" w:line="240" w:lineRule="auto"/>
        <w:ind w:firstLine="720"/>
        <w:rPr>
          <w:sz w:val="22"/>
          <w:szCs w:val="22"/>
        </w:rPr>
      </w:pPr>
      <w:r w:rsidRPr="00371D3F">
        <w:rPr>
          <w:sz w:val="22"/>
          <w:szCs w:val="22"/>
        </w:rPr>
        <w:t>Exam 1</w:t>
      </w:r>
      <w:r w:rsidRPr="00371D3F">
        <w:rPr>
          <w:sz w:val="22"/>
          <w:szCs w:val="22"/>
        </w:rPr>
        <w:tab/>
      </w:r>
      <w:r w:rsidRPr="00371D3F">
        <w:rPr>
          <w:sz w:val="22"/>
          <w:szCs w:val="22"/>
        </w:rPr>
        <w:tab/>
      </w:r>
      <w:r w:rsidR="001C69CB">
        <w:rPr>
          <w:sz w:val="22"/>
          <w:szCs w:val="22"/>
        </w:rPr>
        <w:t xml:space="preserve">                          </w:t>
      </w:r>
      <w:r w:rsidRPr="00371D3F">
        <w:rPr>
          <w:sz w:val="22"/>
          <w:szCs w:val="22"/>
        </w:rPr>
        <w:t xml:space="preserve">100 pts. </w:t>
      </w:r>
    </w:p>
    <w:p w14:paraId="0CCF26B7" w14:textId="18082861" w:rsidR="008C25C1" w:rsidRPr="00371D3F" w:rsidRDefault="008C25C1" w:rsidP="00371D3F">
      <w:pPr>
        <w:spacing w:after="0" w:line="240" w:lineRule="auto"/>
        <w:ind w:firstLine="720"/>
        <w:rPr>
          <w:sz w:val="22"/>
          <w:szCs w:val="22"/>
        </w:rPr>
      </w:pPr>
      <w:r w:rsidRPr="00371D3F">
        <w:rPr>
          <w:sz w:val="22"/>
          <w:szCs w:val="22"/>
        </w:rPr>
        <w:t>Exam 2</w:t>
      </w:r>
      <w:r w:rsidRPr="00371D3F">
        <w:rPr>
          <w:sz w:val="22"/>
          <w:szCs w:val="22"/>
        </w:rPr>
        <w:tab/>
      </w:r>
      <w:r w:rsidRPr="00371D3F">
        <w:rPr>
          <w:sz w:val="22"/>
          <w:szCs w:val="22"/>
        </w:rPr>
        <w:tab/>
      </w:r>
      <w:r w:rsidR="001C69CB">
        <w:rPr>
          <w:sz w:val="22"/>
          <w:szCs w:val="22"/>
        </w:rPr>
        <w:t xml:space="preserve">                          </w:t>
      </w:r>
      <w:r w:rsidRPr="00371D3F">
        <w:rPr>
          <w:sz w:val="22"/>
          <w:szCs w:val="22"/>
        </w:rPr>
        <w:t>100 pts.</w:t>
      </w:r>
    </w:p>
    <w:p w14:paraId="020CDF93" w14:textId="1502FF1A" w:rsidR="008C25C1" w:rsidRPr="00371D3F" w:rsidRDefault="008C25C1" w:rsidP="00371D3F">
      <w:pPr>
        <w:spacing w:after="0" w:line="240" w:lineRule="auto"/>
        <w:ind w:firstLine="720"/>
        <w:rPr>
          <w:sz w:val="22"/>
          <w:szCs w:val="22"/>
        </w:rPr>
      </w:pPr>
      <w:r w:rsidRPr="00371D3F">
        <w:rPr>
          <w:sz w:val="22"/>
          <w:szCs w:val="22"/>
        </w:rPr>
        <w:t>Exam 3</w:t>
      </w:r>
      <w:r w:rsidRPr="00371D3F">
        <w:rPr>
          <w:sz w:val="22"/>
          <w:szCs w:val="22"/>
        </w:rPr>
        <w:tab/>
      </w:r>
      <w:r w:rsidRPr="00371D3F">
        <w:rPr>
          <w:sz w:val="22"/>
          <w:szCs w:val="22"/>
        </w:rPr>
        <w:tab/>
      </w:r>
      <w:r w:rsidR="001C69CB">
        <w:rPr>
          <w:sz w:val="22"/>
          <w:szCs w:val="22"/>
        </w:rPr>
        <w:t xml:space="preserve">                          </w:t>
      </w:r>
      <w:r w:rsidRPr="00371D3F">
        <w:rPr>
          <w:sz w:val="22"/>
          <w:szCs w:val="22"/>
        </w:rPr>
        <w:t xml:space="preserve">100 pts. </w:t>
      </w:r>
    </w:p>
    <w:p w14:paraId="7015EA7C" w14:textId="51A5B7E7" w:rsidR="00E26F71" w:rsidRDefault="00261162" w:rsidP="00E26F71">
      <w:pPr>
        <w:spacing w:after="0" w:line="240" w:lineRule="auto"/>
        <w:ind w:firstLine="720"/>
        <w:rPr>
          <w:sz w:val="22"/>
          <w:szCs w:val="22"/>
        </w:rPr>
      </w:pPr>
      <w:r>
        <w:rPr>
          <w:sz w:val="22"/>
          <w:szCs w:val="22"/>
        </w:rPr>
        <w:t>Final Presentation</w:t>
      </w:r>
      <w:r w:rsidR="00E26F71" w:rsidRPr="00371D3F">
        <w:rPr>
          <w:sz w:val="22"/>
          <w:szCs w:val="22"/>
        </w:rPr>
        <w:tab/>
      </w:r>
      <w:r w:rsidR="00E26F71" w:rsidRPr="00371D3F">
        <w:rPr>
          <w:sz w:val="22"/>
          <w:szCs w:val="22"/>
        </w:rPr>
        <w:tab/>
      </w:r>
      <w:r w:rsidR="00E26F71">
        <w:rPr>
          <w:sz w:val="22"/>
          <w:szCs w:val="22"/>
        </w:rPr>
        <w:t>100</w:t>
      </w:r>
      <w:r w:rsidR="00E26F71" w:rsidRPr="00371D3F">
        <w:rPr>
          <w:sz w:val="22"/>
          <w:szCs w:val="22"/>
        </w:rPr>
        <w:t xml:space="preserve"> pts</w:t>
      </w:r>
      <w:r w:rsidR="00E26F71">
        <w:rPr>
          <w:sz w:val="22"/>
          <w:szCs w:val="22"/>
        </w:rPr>
        <w:t>.</w:t>
      </w:r>
    </w:p>
    <w:p w14:paraId="2B69E4D5" w14:textId="2F781370" w:rsidR="00E26F71" w:rsidRDefault="00E26F71" w:rsidP="00E26F71">
      <w:pPr>
        <w:spacing w:after="0" w:line="240" w:lineRule="auto"/>
        <w:ind w:firstLine="720"/>
        <w:rPr>
          <w:sz w:val="22"/>
          <w:szCs w:val="22"/>
        </w:rPr>
      </w:pPr>
      <w:r w:rsidRPr="00371D3F">
        <w:rPr>
          <w:sz w:val="22"/>
          <w:szCs w:val="22"/>
        </w:rPr>
        <w:t>Chapter Journals</w:t>
      </w:r>
      <w:r w:rsidR="00FE0D56">
        <w:rPr>
          <w:sz w:val="22"/>
          <w:szCs w:val="22"/>
        </w:rPr>
        <w:t xml:space="preserve"> (10x10</w:t>
      </w:r>
      <w:r>
        <w:rPr>
          <w:sz w:val="22"/>
          <w:szCs w:val="22"/>
        </w:rPr>
        <w:t>)</w:t>
      </w:r>
      <w:r w:rsidRPr="00371D3F">
        <w:rPr>
          <w:sz w:val="22"/>
          <w:szCs w:val="22"/>
        </w:rPr>
        <w:tab/>
      </w:r>
      <w:r w:rsidR="00253936">
        <w:rPr>
          <w:sz w:val="22"/>
          <w:szCs w:val="22"/>
        </w:rPr>
        <w:t>10</w:t>
      </w:r>
      <w:r>
        <w:rPr>
          <w:sz w:val="22"/>
          <w:szCs w:val="22"/>
        </w:rPr>
        <w:t>0</w:t>
      </w:r>
      <w:r w:rsidRPr="00371D3F">
        <w:rPr>
          <w:sz w:val="22"/>
          <w:szCs w:val="22"/>
        </w:rPr>
        <w:t xml:space="preserve"> pts. </w:t>
      </w:r>
    </w:p>
    <w:p w14:paraId="2C8E7872" w14:textId="57A9F951" w:rsidR="00B9564E" w:rsidRDefault="00B9564E" w:rsidP="00E26F71">
      <w:pPr>
        <w:spacing w:after="0" w:line="240" w:lineRule="auto"/>
        <w:ind w:firstLine="720"/>
        <w:rPr>
          <w:sz w:val="22"/>
          <w:szCs w:val="22"/>
        </w:rPr>
      </w:pPr>
      <w:r>
        <w:rPr>
          <w:sz w:val="22"/>
          <w:szCs w:val="22"/>
        </w:rPr>
        <w:t>Discussion Leading</w:t>
      </w:r>
      <w:r>
        <w:rPr>
          <w:sz w:val="22"/>
          <w:szCs w:val="22"/>
        </w:rPr>
        <w:tab/>
      </w:r>
      <w:r>
        <w:rPr>
          <w:sz w:val="22"/>
          <w:szCs w:val="22"/>
        </w:rPr>
        <w:tab/>
        <w:t xml:space="preserve">100 pts. </w:t>
      </w:r>
    </w:p>
    <w:p w14:paraId="1E083976" w14:textId="4B3839CA" w:rsidR="008C25C1" w:rsidRPr="00371D3F" w:rsidRDefault="00253936" w:rsidP="00371D3F">
      <w:pPr>
        <w:spacing w:after="0" w:line="240" w:lineRule="auto"/>
        <w:ind w:firstLine="720"/>
        <w:rPr>
          <w:sz w:val="22"/>
          <w:szCs w:val="22"/>
        </w:rPr>
      </w:pPr>
      <w:r>
        <w:rPr>
          <w:sz w:val="22"/>
          <w:szCs w:val="22"/>
        </w:rPr>
        <w:t xml:space="preserve">Movie </w:t>
      </w:r>
      <w:r w:rsidRPr="00371D3F">
        <w:rPr>
          <w:sz w:val="22"/>
          <w:szCs w:val="22"/>
        </w:rPr>
        <w:t>Analysis</w:t>
      </w:r>
      <w:r w:rsidR="008C25C1" w:rsidRPr="00371D3F">
        <w:rPr>
          <w:sz w:val="22"/>
          <w:szCs w:val="22"/>
        </w:rPr>
        <w:t xml:space="preserve"> Paper</w:t>
      </w:r>
      <w:r w:rsidR="008C25C1" w:rsidRPr="00371D3F">
        <w:rPr>
          <w:sz w:val="22"/>
          <w:szCs w:val="22"/>
        </w:rPr>
        <w:tab/>
      </w:r>
      <w:r w:rsidR="00856D11">
        <w:rPr>
          <w:sz w:val="22"/>
          <w:szCs w:val="22"/>
        </w:rPr>
        <w:t xml:space="preserve"> </w:t>
      </w:r>
      <w:r w:rsidR="001C69CB">
        <w:rPr>
          <w:sz w:val="22"/>
          <w:szCs w:val="22"/>
        </w:rPr>
        <w:t xml:space="preserve">             </w:t>
      </w:r>
      <w:r w:rsidR="00427E76">
        <w:rPr>
          <w:sz w:val="22"/>
          <w:szCs w:val="22"/>
        </w:rPr>
        <w:t>100</w:t>
      </w:r>
      <w:r w:rsidR="008C25C1" w:rsidRPr="00371D3F">
        <w:rPr>
          <w:sz w:val="22"/>
          <w:szCs w:val="22"/>
        </w:rPr>
        <w:t xml:space="preserve"> pts. </w:t>
      </w:r>
    </w:p>
    <w:p w14:paraId="342D5900" w14:textId="112EB85C" w:rsidR="002C36A8" w:rsidRDefault="001C69CB" w:rsidP="002C36A8">
      <w:pPr>
        <w:spacing w:after="0" w:line="240" w:lineRule="auto"/>
        <w:ind w:firstLine="720"/>
        <w:rPr>
          <w:sz w:val="22"/>
          <w:szCs w:val="22"/>
        </w:rPr>
      </w:pPr>
      <w:r w:rsidRPr="002C36A8">
        <w:rPr>
          <w:sz w:val="22"/>
          <w:szCs w:val="22"/>
        </w:rPr>
        <w:t xml:space="preserve">Attendance                                    </w:t>
      </w:r>
      <w:r w:rsidR="00467BDB">
        <w:rPr>
          <w:sz w:val="22"/>
          <w:szCs w:val="22"/>
        </w:rPr>
        <w:t>70</w:t>
      </w:r>
      <w:r w:rsidRPr="002C36A8">
        <w:rPr>
          <w:sz w:val="22"/>
          <w:szCs w:val="22"/>
        </w:rPr>
        <w:t xml:space="preserve"> pts.</w:t>
      </w:r>
    </w:p>
    <w:p w14:paraId="30945D52" w14:textId="0CB22D46" w:rsidR="002C36A8" w:rsidRPr="002C36A8" w:rsidRDefault="002C36A8" w:rsidP="002C36A8">
      <w:pPr>
        <w:spacing w:after="0" w:line="240" w:lineRule="auto"/>
        <w:ind w:firstLine="720"/>
        <w:rPr>
          <w:sz w:val="22"/>
          <w:szCs w:val="22"/>
          <w:u w:val="single"/>
        </w:rPr>
      </w:pPr>
      <w:r w:rsidRPr="002C36A8">
        <w:rPr>
          <w:sz w:val="22"/>
          <w:szCs w:val="22"/>
          <w:u w:val="single"/>
        </w:rPr>
        <w:t>Syllabus Contra</w:t>
      </w:r>
      <w:r>
        <w:rPr>
          <w:sz w:val="22"/>
          <w:szCs w:val="22"/>
          <w:u w:val="single"/>
        </w:rPr>
        <w:t xml:space="preserve">ct                            5 </w:t>
      </w:r>
      <w:r w:rsidRPr="002C36A8">
        <w:rPr>
          <w:sz w:val="22"/>
          <w:szCs w:val="22"/>
          <w:u w:val="single"/>
        </w:rPr>
        <w:t>pts.</w:t>
      </w:r>
    </w:p>
    <w:p w14:paraId="0E8635C4" w14:textId="50866783" w:rsidR="00642B31" w:rsidRPr="001A2639" w:rsidRDefault="008C25C1" w:rsidP="001A2639">
      <w:pPr>
        <w:spacing w:after="0" w:line="240" w:lineRule="auto"/>
        <w:ind w:firstLine="720"/>
        <w:rPr>
          <w:sz w:val="22"/>
          <w:szCs w:val="22"/>
        </w:rPr>
      </w:pPr>
      <w:r w:rsidRPr="00371D3F">
        <w:rPr>
          <w:sz w:val="22"/>
          <w:szCs w:val="22"/>
        </w:rPr>
        <w:t>Point Total</w:t>
      </w:r>
      <w:r w:rsidRPr="00371D3F">
        <w:rPr>
          <w:sz w:val="22"/>
          <w:szCs w:val="22"/>
        </w:rPr>
        <w:tab/>
      </w:r>
      <w:r w:rsidRPr="00371D3F">
        <w:rPr>
          <w:sz w:val="22"/>
          <w:szCs w:val="22"/>
        </w:rPr>
        <w:tab/>
      </w:r>
      <w:r w:rsidR="001C69CB">
        <w:rPr>
          <w:sz w:val="22"/>
          <w:szCs w:val="22"/>
        </w:rPr>
        <w:t xml:space="preserve">             </w:t>
      </w:r>
      <w:r w:rsidR="001A2639">
        <w:rPr>
          <w:sz w:val="22"/>
          <w:szCs w:val="22"/>
        </w:rPr>
        <w:t>7</w:t>
      </w:r>
      <w:r w:rsidR="00427E76">
        <w:rPr>
          <w:sz w:val="22"/>
          <w:szCs w:val="22"/>
        </w:rPr>
        <w:t xml:space="preserve">75 </w:t>
      </w:r>
      <w:bookmarkStart w:id="0" w:name="_GoBack"/>
      <w:bookmarkEnd w:id="0"/>
      <w:r w:rsidRPr="00371D3F">
        <w:rPr>
          <w:sz w:val="22"/>
          <w:szCs w:val="22"/>
        </w:rPr>
        <w:t>pts.</w:t>
      </w:r>
    </w:p>
    <w:p w14:paraId="568DAFCC" w14:textId="77777777" w:rsidR="002C36A8" w:rsidRDefault="002C36A8" w:rsidP="00371D3F">
      <w:pPr>
        <w:pStyle w:val="Title"/>
        <w:jc w:val="left"/>
        <w:outlineLvl w:val="0"/>
        <w:rPr>
          <w:b/>
          <w:bCs/>
          <w:sz w:val="22"/>
          <w:szCs w:val="22"/>
        </w:rPr>
      </w:pPr>
    </w:p>
    <w:p w14:paraId="149E08D8" w14:textId="77777777" w:rsidR="002C36A8" w:rsidRDefault="002C36A8" w:rsidP="00371D3F">
      <w:pPr>
        <w:pStyle w:val="Title"/>
        <w:jc w:val="left"/>
        <w:outlineLvl w:val="0"/>
        <w:rPr>
          <w:b/>
          <w:bCs/>
          <w:sz w:val="22"/>
          <w:szCs w:val="22"/>
        </w:rPr>
      </w:pPr>
    </w:p>
    <w:p w14:paraId="0DC5F0E2" w14:textId="77777777" w:rsidR="002C36A8" w:rsidRDefault="002C36A8" w:rsidP="00371D3F">
      <w:pPr>
        <w:pStyle w:val="Title"/>
        <w:jc w:val="left"/>
        <w:outlineLvl w:val="0"/>
        <w:rPr>
          <w:b/>
          <w:bCs/>
          <w:sz w:val="22"/>
          <w:szCs w:val="22"/>
        </w:rPr>
      </w:pPr>
    </w:p>
    <w:p w14:paraId="15B7ADC8" w14:textId="77777777" w:rsidR="008C25C1" w:rsidRPr="00371D3F" w:rsidRDefault="008C25C1" w:rsidP="00371D3F">
      <w:pPr>
        <w:pStyle w:val="Title"/>
        <w:jc w:val="left"/>
        <w:outlineLvl w:val="0"/>
        <w:rPr>
          <w:b/>
          <w:bCs/>
          <w:sz w:val="22"/>
          <w:szCs w:val="22"/>
        </w:rPr>
      </w:pPr>
      <w:r w:rsidRPr="00371D3F">
        <w:rPr>
          <w:b/>
          <w:bCs/>
          <w:sz w:val="22"/>
          <w:szCs w:val="22"/>
        </w:rPr>
        <w:t>SCHOOL OF COMMUNICATION RESEARCH POOL WEBPAGE</w:t>
      </w:r>
    </w:p>
    <w:p w14:paraId="4292928B" w14:textId="77777777" w:rsidR="008C25C1" w:rsidRPr="001C69CB" w:rsidRDefault="008C25C1" w:rsidP="00371D3F">
      <w:pPr>
        <w:spacing w:after="0" w:line="240" w:lineRule="auto"/>
        <w:rPr>
          <w:sz w:val="16"/>
          <w:szCs w:val="22"/>
        </w:rPr>
      </w:pPr>
    </w:p>
    <w:p w14:paraId="0C0CC3E1" w14:textId="77777777" w:rsidR="008C25C1" w:rsidRPr="00371D3F" w:rsidRDefault="008C25C1" w:rsidP="00371D3F">
      <w:pPr>
        <w:spacing w:after="0" w:line="240" w:lineRule="auto"/>
        <w:rPr>
          <w:sz w:val="22"/>
          <w:szCs w:val="22"/>
        </w:rPr>
      </w:pPr>
      <w:r w:rsidRPr="00371D3F">
        <w:rPr>
          <w:sz w:val="22"/>
          <w:szCs w:val="22"/>
        </w:rPr>
        <w:t xml:space="preserve">Additionally, there will be a few extra credit opportunities for research participation. The extra credit points will be added to your final </w:t>
      </w:r>
      <w:proofErr w:type="gramStart"/>
      <w:r w:rsidRPr="00371D3F">
        <w:rPr>
          <w:sz w:val="22"/>
          <w:szCs w:val="22"/>
        </w:rPr>
        <w:t>grade, and</w:t>
      </w:r>
      <w:proofErr w:type="gramEnd"/>
      <w:r w:rsidRPr="00371D3F">
        <w:rPr>
          <w:sz w:val="22"/>
          <w:szCs w:val="22"/>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60C338FF" w14:textId="77777777" w:rsidR="008C25C1" w:rsidRPr="00371D3F" w:rsidRDefault="00427E76" w:rsidP="00371D3F">
      <w:pPr>
        <w:spacing w:after="0" w:line="240" w:lineRule="auto"/>
        <w:jc w:val="center"/>
        <w:rPr>
          <w:color w:val="0000FF"/>
          <w:sz w:val="22"/>
          <w:szCs w:val="22"/>
          <w:u w:val="single"/>
        </w:rPr>
      </w:pPr>
      <w:hyperlink r:id="rId10" w:history="1">
        <w:r w:rsidR="008C25C1" w:rsidRPr="00371D3F">
          <w:rPr>
            <w:rStyle w:val="Hyperlink"/>
            <w:sz w:val="22"/>
            <w:szCs w:val="22"/>
          </w:rPr>
          <w:t xml:space="preserve">https://sites.google.com/site/ilstusocstudies/ </w:t>
        </w:r>
      </w:hyperlink>
    </w:p>
    <w:p w14:paraId="3C6E798F" w14:textId="77777777" w:rsidR="008C25C1" w:rsidRPr="00371D3F" w:rsidRDefault="008C25C1" w:rsidP="00371D3F">
      <w:pPr>
        <w:spacing w:after="0" w:line="240" w:lineRule="auto"/>
        <w:rPr>
          <w:sz w:val="22"/>
          <w:szCs w:val="22"/>
        </w:rPr>
      </w:pPr>
      <w:r w:rsidRPr="00371D3F">
        <w:rPr>
          <w:sz w:val="22"/>
          <w:szCs w:val="22"/>
        </w:rPr>
        <w:t xml:space="preserve">In general, each 30 minutes of participation in an extra credit study will earn you .5 Research Credits. Each project listed on the Research Pool site will indicate the specific number of Research Credits associated with the project. I will offer up to 10 points of extra credit for the semester. Each study worth .5 Research Credits will earn you 5 points, so you can complete two studies worth .5 Research Credits. Each study work 1 Research Credit will earn you 10 points, so you can complete one study worth 1 Research Credit. I will get evidence of participation and the time of participation from the researcher(s) who administer the research studies at the conclusion of the semester; however, it is </w:t>
      </w:r>
      <w:r w:rsidRPr="00371D3F">
        <w:rPr>
          <w:i/>
          <w:sz w:val="22"/>
          <w:szCs w:val="22"/>
        </w:rPr>
        <w:t>your</w:t>
      </w:r>
      <w:r w:rsidRPr="00371D3F">
        <w:rPr>
          <w:sz w:val="22"/>
          <w:szCs w:val="22"/>
        </w:rPr>
        <w:t xml:space="preserve"> responsibility to make sure that the researchers have the necessary evidence of your participation at the time of the study. Before participating in a study, </w:t>
      </w:r>
      <w:r w:rsidRPr="00371D3F">
        <w:rPr>
          <w:b/>
          <w:sz w:val="22"/>
          <w:szCs w:val="22"/>
        </w:rPr>
        <w:t xml:space="preserve">please be sure to have your name, ULID </w:t>
      </w:r>
      <w:r w:rsidRPr="00371D3F">
        <w:rPr>
          <w:sz w:val="22"/>
          <w:szCs w:val="22"/>
        </w:rPr>
        <w:t>(i.e., the part of your email before @ilstu.edu)</w:t>
      </w:r>
      <w:r w:rsidRPr="00371D3F">
        <w:rPr>
          <w:b/>
          <w:sz w:val="22"/>
          <w:szCs w:val="22"/>
        </w:rPr>
        <w:t>, instructor name, and course and section number ready</w:t>
      </w:r>
      <w:r w:rsidRPr="00371D3F">
        <w:rPr>
          <w:sz w:val="22"/>
          <w:szCs w:val="22"/>
        </w:rPr>
        <w:t>, as you will need to provide these to receive credit. Research Credit can only be applied to one course for each study, unless specified otherwise in the Research Pool. After the final exam there will be no further opportunities for extra credit or to otherwise improve your grade.</w:t>
      </w:r>
    </w:p>
    <w:p w14:paraId="753A4481" w14:textId="77777777" w:rsidR="008C25C1" w:rsidRPr="001C69CB" w:rsidRDefault="008C25C1" w:rsidP="00371D3F">
      <w:pPr>
        <w:spacing w:after="0" w:line="240" w:lineRule="auto"/>
        <w:rPr>
          <w:sz w:val="16"/>
          <w:szCs w:val="22"/>
        </w:rPr>
      </w:pPr>
    </w:p>
    <w:p w14:paraId="7D513556" w14:textId="2AF4BF6B" w:rsidR="00B9564E" w:rsidRPr="001A2639" w:rsidRDefault="008C25C1" w:rsidP="00B9564E">
      <w:pPr>
        <w:spacing w:after="0" w:line="240" w:lineRule="auto"/>
        <w:rPr>
          <w:sz w:val="22"/>
          <w:szCs w:val="22"/>
        </w:rPr>
      </w:pPr>
      <w:r w:rsidRPr="00371D3F">
        <w:rPr>
          <w:sz w:val="22"/>
          <w:szCs w:val="22"/>
        </w:rPr>
        <w:t>Please also be aware that federal guidelines indicate that instructors offering extra credit for research participation must offer a reasonable alternative (such as a research paper) for students who want to earn extra credit but do not want to participate in a study. Contact me if you are interested in completing an alternative extra credit assignment for the 10 points. You will be expected to complete a two-page paper linking a credible news source to a concept(s) from a chosen chapter</w:t>
      </w:r>
    </w:p>
    <w:p w14:paraId="7CA2BA1D" w14:textId="5EC6FA17" w:rsidR="008C25C1" w:rsidRPr="00371D3F" w:rsidRDefault="008C25C1" w:rsidP="00642B31">
      <w:pPr>
        <w:spacing w:after="0" w:line="240" w:lineRule="auto"/>
        <w:jc w:val="center"/>
        <w:rPr>
          <w:rFonts w:eastAsia="Times New Roman"/>
          <w:b/>
          <w:sz w:val="22"/>
          <w:szCs w:val="22"/>
        </w:rPr>
      </w:pPr>
      <w:r w:rsidRPr="00371D3F">
        <w:rPr>
          <w:rFonts w:eastAsia="Times New Roman"/>
          <w:b/>
          <w:sz w:val="22"/>
          <w:szCs w:val="22"/>
        </w:rPr>
        <w:lastRenderedPageBreak/>
        <w:t>Course Schedule</w:t>
      </w:r>
    </w:p>
    <w:p w14:paraId="11F1EB87" w14:textId="77777777" w:rsidR="007A0EBD" w:rsidRPr="00371D3F" w:rsidRDefault="007A0EBD" w:rsidP="00371D3F">
      <w:pPr>
        <w:spacing w:after="0" w:line="240" w:lineRule="auto"/>
        <w:jc w:val="center"/>
        <w:rPr>
          <w:rFonts w:eastAsia="Times New Roman"/>
          <w:bCs/>
          <w:sz w:val="22"/>
          <w:szCs w:val="22"/>
        </w:rPr>
      </w:pPr>
    </w:p>
    <w:tbl>
      <w:tblPr>
        <w:tblW w:w="10890" w:type="dxa"/>
        <w:tblInd w:w="-550" w:type="dxa"/>
        <w:tblLayout w:type="fixed"/>
        <w:tblCellMar>
          <w:top w:w="15" w:type="dxa"/>
          <w:left w:w="115" w:type="dxa"/>
          <w:bottom w:w="15" w:type="dxa"/>
          <w:right w:w="115" w:type="dxa"/>
        </w:tblCellMar>
        <w:tblLook w:val="05E0" w:firstRow="1" w:lastRow="1" w:firstColumn="1" w:lastColumn="1" w:noHBand="0" w:noVBand="1"/>
      </w:tblPr>
      <w:tblGrid>
        <w:gridCol w:w="810"/>
        <w:gridCol w:w="1080"/>
        <w:gridCol w:w="540"/>
        <w:gridCol w:w="630"/>
        <w:gridCol w:w="5130"/>
        <w:gridCol w:w="2700"/>
      </w:tblGrid>
      <w:tr w:rsidR="00450E79" w:rsidRPr="00371D3F" w14:paraId="7D7E4708" w14:textId="77777777" w:rsidTr="004E183E">
        <w:trPr>
          <w:trHeight w:val="315"/>
        </w:trPr>
        <w:tc>
          <w:tcPr>
            <w:tcW w:w="810" w:type="dxa"/>
            <w:tcBorders>
              <w:top w:val="single" w:sz="8" w:space="0" w:color="auto"/>
              <w:left w:val="single" w:sz="8" w:space="0" w:color="auto"/>
              <w:bottom w:val="single" w:sz="8" w:space="0" w:color="auto"/>
              <w:right w:val="single" w:sz="4" w:space="0" w:color="auto"/>
            </w:tcBorders>
            <w:shd w:val="clear" w:color="000000" w:fill="BFBFBF"/>
            <w:hideMark/>
          </w:tcPr>
          <w:p w14:paraId="09CAE379" w14:textId="77777777" w:rsidR="008C25C1" w:rsidRPr="00371D3F" w:rsidRDefault="008C25C1" w:rsidP="00371D3F">
            <w:pPr>
              <w:spacing w:after="0" w:line="240" w:lineRule="auto"/>
              <w:rPr>
                <w:rFonts w:eastAsia="Times New Roman"/>
                <w:b/>
                <w:bCs/>
                <w:color w:val="000000"/>
                <w:sz w:val="22"/>
                <w:szCs w:val="22"/>
              </w:rPr>
            </w:pPr>
            <w:r w:rsidRPr="00371D3F">
              <w:rPr>
                <w:rFonts w:eastAsia="Times New Roman"/>
                <w:b/>
                <w:bCs/>
                <w:color w:val="000000"/>
                <w:sz w:val="22"/>
                <w:szCs w:val="22"/>
              </w:rPr>
              <w:t>Week</w:t>
            </w:r>
          </w:p>
        </w:tc>
        <w:tc>
          <w:tcPr>
            <w:tcW w:w="1080" w:type="dxa"/>
            <w:tcBorders>
              <w:top w:val="single" w:sz="8" w:space="0" w:color="auto"/>
              <w:left w:val="single" w:sz="4" w:space="0" w:color="auto"/>
              <w:bottom w:val="single" w:sz="8" w:space="0" w:color="auto"/>
              <w:right w:val="single" w:sz="4" w:space="0" w:color="auto"/>
            </w:tcBorders>
            <w:shd w:val="clear" w:color="000000" w:fill="BFBFBF"/>
            <w:hideMark/>
          </w:tcPr>
          <w:p w14:paraId="47855307" w14:textId="77777777" w:rsidR="008C25C1" w:rsidRPr="00371D3F" w:rsidRDefault="008C25C1" w:rsidP="00371D3F">
            <w:pPr>
              <w:spacing w:after="0" w:line="240" w:lineRule="auto"/>
              <w:rPr>
                <w:rFonts w:eastAsia="Times New Roman"/>
                <w:b/>
                <w:bCs/>
                <w:color w:val="000000"/>
                <w:sz w:val="22"/>
                <w:szCs w:val="22"/>
              </w:rPr>
            </w:pPr>
            <w:r w:rsidRPr="00371D3F">
              <w:rPr>
                <w:rFonts w:eastAsia="Times New Roman"/>
                <w:b/>
                <w:bCs/>
                <w:color w:val="000000"/>
                <w:sz w:val="22"/>
                <w:szCs w:val="22"/>
              </w:rPr>
              <w:t>Date</w:t>
            </w:r>
          </w:p>
        </w:tc>
        <w:tc>
          <w:tcPr>
            <w:tcW w:w="540" w:type="dxa"/>
            <w:tcBorders>
              <w:top w:val="single" w:sz="8" w:space="0" w:color="auto"/>
              <w:left w:val="single" w:sz="4" w:space="0" w:color="auto"/>
              <w:bottom w:val="single" w:sz="8" w:space="0" w:color="auto"/>
              <w:right w:val="single" w:sz="4" w:space="0" w:color="auto"/>
            </w:tcBorders>
            <w:shd w:val="clear" w:color="000000" w:fill="BFBFBF"/>
            <w:hideMark/>
          </w:tcPr>
          <w:p w14:paraId="60CF049D" w14:textId="77777777" w:rsidR="008C25C1" w:rsidRPr="00371D3F" w:rsidRDefault="008C25C1" w:rsidP="00371D3F">
            <w:pPr>
              <w:spacing w:after="0" w:line="240" w:lineRule="auto"/>
              <w:rPr>
                <w:rFonts w:eastAsia="Times New Roman"/>
                <w:b/>
                <w:bCs/>
                <w:color w:val="000000"/>
                <w:sz w:val="22"/>
                <w:szCs w:val="22"/>
              </w:rPr>
            </w:pPr>
            <w:r w:rsidRPr="00371D3F">
              <w:rPr>
                <w:rFonts w:eastAsia="Times New Roman"/>
                <w:b/>
                <w:bCs/>
                <w:color w:val="000000"/>
                <w:sz w:val="22"/>
                <w:szCs w:val="22"/>
              </w:rPr>
              <w:t>Day</w:t>
            </w:r>
          </w:p>
        </w:tc>
        <w:tc>
          <w:tcPr>
            <w:tcW w:w="630" w:type="dxa"/>
            <w:tcBorders>
              <w:top w:val="single" w:sz="8" w:space="0" w:color="auto"/>
              <w:left w:val="single" w:sz="4" w:space="0" w:color="auto"/>
              <w:bottom w:val="single" w:sz="8" w:space="0" w:color="auto"/>
              <w:right w:val="single" w:sz="4" w:space="0" w:color="auto"/>
            </w:tcBorders>
            <w:shd w:val="clear" w:color="000000" w:fill="BFBFBF"/>
            <w:hideMark/>
          </w:tcPr>
          <w:p w14:paraId="00F0E969" w14:textId="77777777" w:rsidR="008C25C1" w:rsidRPr="00371D3F" w:rsidRDefault="008C25C1" w:rsidP="00371D3F">
            <w:pPr>
              <w:spacing w:after="0" w:line="240" w:lineRule="auto"/>
              <w:rPr>
                <w:rFonts w:eastAsia="Times New Roman"/>
                <w:b/>
                <w:bCs/>
                <w:color w:val="000000"/>
                <w:sz w:val="22"/>
                <w:szCs w:val="22"/>
              </w:rPr>
            </w:pPr>
            <w:r w:rsidRPr="00371D3F">
              <w:rPr>
                <w:rFonts w:eastAsia="Times New Roman"/>
                <w:b/>
                <w:bCs/>
                <w:color w:val="000000"/>
                <w:sz w:val="22"/>
                <w:szCs w:val="22"/>
              </w:rPr>
              <w:t>Ch.</w:t>
            </w:r>
          </w:p>
        </w:tc>
        <w:tc>
          <w:tcPr>
            <w:tcW w:w="5130" w:type="dxa"/>
            <w:tcBorders>
              <w:top w:val="single" w:sz="8" w:space="0" w:color="auto"/>
              <w:left w:val="single" w:sz="4" w:space="0" w:color="auto"/>
              <w:bottom w:val="single" w:sz="8" w:space="0" w:color="auto"/>
              <w:right w:val="single" w:sz="4" w:space="0" w:color="auto"/>
            </w:tcBorders>
            <w:shd w:val="clear" w:color="000000" w:fill="BFBFBF"/>
            <w:noWrap/>
            <w:hideMark/>
          </w:tcPr>
          <w:p w14:paraId="3537039D" w14:textId="77777777" w:rsidR="008C25C1" w:rsidRPr="00371D3F" w:rsidRDefault="008C25C1" w:rsidP="00371D3F">
            <w:pPr>
              <w:spacing w:after="0" w:line="240" w:lineRule="auto"/>
              <w:rPr>
                <w:rFonts w:eastAsia="Times New Roman"/>
                <w:b/>
                <w:bCs/>
                <w:color w:val="000000"/>
                <w:sz w:val="22"/>
                <w:szCs w:val="22"/>
              </w:rPr>
            </w:pPr>
            <w:r w:rsidRPr="00371D3F">
              <w:rPr>
                <w:rFonts w:eastAsia="Times New Roman"/>
                <w:b/>
                <w:bCs/>
                <w:color w:val="000000"/>
                <w:sz w:val="22"/>
                <w:szCs w:val="22"/>
              </w:rPr>
              <w:t>Material Covered</w:t>
            </w:r>
          </w:p>
        </w:tc>
        <w:tc>
          <w:tcPr>
            <w:tcW w:w="2700" w:type="dxa"/>
            <w:tcBorders>
              <w:top w:val="single" w:sz="8" w:space="0" w:color="auto"/>
              <w:left w:val="single" w:sz="4" w:space="0" w:color="auto"/>
              <w:bottom w:val="single" w:sz="8" w:space="0" w:color="auto"/>
              <w:right w:val="single" w:sz="8" w:space="0" w:color="auto"/>
            </w:tcBorders>
            <w:shd w:val="clear" w:color="000000" w:fill="BFBFBF"/>
            <w:noWrap/>
            <w:hideMark/>
          </w:tcPr>
          <w:p w14:paraId="1A9266CB" w14:textId="77777777" w:rsidR="008C25C1" w:rsidRPr="00371D3F" w:rsidRDefault="008C25C1" w:rsidP="00371D3F">
            <w:pPr>
              <w:spacing w:after="0" w:line="240" w:lineRule="auto"/>
              <w:rPr>
                <w:rFonts w:eastAsia="Times New Roman"/>
                <w:b/>
                <w:bCs/>
                <w:color w:val="000000"/>
                <w:sz w:val="22"/>
                <w:szCs w:val="22"/>
              </w:rPr>
            </w:pPr>
            <w:r w:rsidRPr="00371D3F">
              <w:rPr>
                <w:rFonts w:eastAsia="Times New Roman"/>
                <w:b/>
                <w:bCs/>
                <w:color w:val="000000"/>
                <w:sz w:val="22"/>
                <w:szCs w:val="22"/>
              </w:rPr>
              <w:t>Assignment Due</w:t>
            </w:r>
          </w:p>
        </w:tc>
      </w:tr>
      <w:tr w:rsidR="00450E79" w:rsidRPr="00371D3F" w14:paraId="651DBD99" w14:textId="77777777" w:rsidTr="004E183E">
        <w:trPr>
          <w:trHeight w:val="52"/>
        </w:trPr>
        <w:tc>
          <w:tcPr>
            <w:tcW w:w="810" w:type="dxa"/>
            <w:vMerge w:val="restart"/>
            <w:tcBorders>
              <w:top w:val="single" w:sz="8" w:space="0" w:color="auto"/>
              <w:left w:val="single" w:sz="8" w:space="0" w:color="auto"/>
              <w:bottom w:val="nil"/>
              <w:right w:val="single" w:sz="4" w:space="0" w:color="auto"/>
            </w:tcBorders>
            <w:hideMark/>
          </w:tcPr>
          <w:p w14:paraId="7077F8D3" w14:textId="77777777" w:rsidR="008C25C1" w:rsidRPr="00371D3F" w:rsidRDefault="008C25C1" w:rsidP="00371D3F">
            <w:pPr>
              <w:spacing w:after="0" w:line="240" w:lineRule="auto"/>
              <w:rPr>
                <w:rFonts w:eastAsia="Times New Roman"/>
                <w:b/>
                <w:bCs/>
                <w:color w:val="000000"/>
                <w:sz w:val="22"/>
                <w:szCs w:val="22"/>
              </w:rPr>
            </w:pPr>
            <w:r w:rsidRPr="00371D3F">
              <w:rPr>
                <w:rFonts w:eastAsia="Times New Roman"/>
                <w:b/>
                <w:bCs/>
                <w:color w:val="000000"/>
                <w:sz w:val="22"/>
                <w:szCs w:val="22"/>
              </w:rPr>
              <w:t>1</w:t>
            </w:r>
          </w:p>
        </w:tc>
        <w:tc>
          <w:tcPr>
            <w:tcW w:w="1080" w:type="dxa"/>
            <w:tcBorders>
              <w:top w:val="single" w:sz="8" w:space="0" w:color="auto"/>
              <w:left w:val="single" w:sz="4" w:space="0" w:color="auto"/>
              <w:bottom w:val="single" w:sz="4" w:space="0" w:color="auto"/>
              <w:right w:val="single" w:sz="4" w:space="0" w:color="auto"/>
            </w:tcBorders>
            <w:hideMark/>
          </w:tcPr>
          <w:p w14:paraId="4591A313" w14:textId="0A58A60E" w:rsidR="008C25C1" w:rsidRPr="00371D3F" w:rsidRDefault="008C25C1" w:rsidP="00371D3F">
            <w:pPr>
              <w:spacing w:after="0" w:line="240" w:lineRule="auto"/>
              <w:rPr>
                <w:rFonts w:eastAsia="Times New Roman"/>
                <w:color w:val="000000"/>
                <w:sz w:val="22"/>
                <w:szCs w:val="22"/>
              </w:rPr>
            </w:pPr>
            <w:r w:rsidRPr="00371D3F">
              <w:rPr>
                <w:rFonts w:eastAsia="Times New Roman"/>
                <w:color w:val="000000"/>
                <w:sz w:val="22"/>
                <w:szCs w:val="22"/>
              </w:rPr>
              <w:t>Aug-</w:t>
            </w:r>
            <w:r w:rsidR="001A2639">
              <w:rPr>
                <w:rFonts w:eastAsia="Times New Roman"/>
                <w:color w:val="000000"/>
                <w:sz w:val="22"/>
                <w:szCs w:val="22"/>
              </w:rPr>
              <w:t>19</w:t>
            </w:r>
          </w:p>
        </w:tc>
        <w:tc>
          <w:tcPr>
            <w:tcW w:w="540" w:type="dxa"/>
            <w:tcBorders>
              <w:top w:val="single" w:sz="8" w:space="0" w:color="auto"/>
              <w:left w:val="single" w:sz="4" w:space="0" w:color="auto"/>
              <w:bottom w:val="single" w:sz="4" w:space="0" w:color="auto"/>
              <w:right w:val="single" w:sz="4" w:space="0" w:color="auto"/>
            </w:tcBorders>
            <w:hideMark/>
          </w:tcPr>
          <w:p w14:paraId="7F29E372" w14:textId="77777777" w:rsidR="008C25C1" w:rsidRPr="00371D3F" w:rsidRDefault="008C25C1"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hideMark/>
          </w:tcPr>
          <w:p w14:paraId="05077A90" w14:textId="77777777" w:rsidR="008C25C1" w:rsidRPr="00371D3F" w:rsidRDefault="008C25C1" w:rsidP="00371D3F">
            <w:pPr>
              <w:spacing w:after="0" w:line="240" w:lineRule="auto"/>
              <w:rPr>
                <w:rFonts w:eastAsia="Times New Roman"/>
                <w:color w:val="000000"/>
                <w:sz w:val="22"/>
                <w:szCs w:val="22"/>
              </w:rPr>
            </w:pPr>
            <w:r w:rsidRPr="00371D3F">
              <w:rPr>
                <w:rFonts w:eastAsia="Times New Roman"/>
                <w:color w:val="000000"/>
                <w:sz w:val="22"/>
                <w:szCs w:val="22"/>
              </w:rPr>
              <w:t> </w:t>
            </w:r>
          </w:p>
        </w:tc>
        <w:tc>
          <w:tcPr>
            <w:tcW w:w="5130" w:type="dxa"/>
            <w:tcBorders>
              <w:top w:val="single" w:sz="8" w:space="0" w:color="auto"/>
              <w:left w:val="single" w:sz="4" w:space="0" w:color="auto"/>
              <w:bottom w:val="single" w:sz="4" w:space="0" w:color="auto"/>
              <w:right w:val="single" w:sz="4" w:space="0" w:color="auto"/>
            </w:tcBorders>
            <w:noWrap/>
            <w:hideMark/>
          </w:tcPr>
          <w:p w14:paraId="0AF59A64" w14:textId="77777777" w:rsidR="008C25C1" w:rsidRPr="00371D3F" w:rsidRDefault="008C25C1" w:rsidP="00371D3F">
            <w:pPr>
              <w:spacing w:after="0" w:line="240" w:lineRule="auto"/>
              <w:rPr>
                <w:rFonts w:eastAsia="Times New Roman"/>
                <w:color w:val="000000"/>
                <w:sz w:val="22"/>
                <w:szCs w:val="22"/>
              </w:rPr>
            </w:pPr>
            <w:r w:rsidRPr="00371D3F">
              <w:rPr>
                <w:rFonts w:eastAsia="Times New Roman"/>
                <w:color w:val="000000"/>
                <w:sz w:val="22"/>
                <w:szCs w:val="22"/>
              </w:rPr>
              <w:t xml:space="preserve">Syllabus Review and Introduction </w:t>
            </w:r>
          </w:p>
        </w:tc>
        <w:tc>
          <w:tcPr>
            <w:tcW w:w="2700" w:type="dxa"/>
            <w:tcBorders>
              <w:top w:val="single" w:sz="8" w:space="0" w:color="auto"/>
              <w:left w:val="single" w:sz="4" w:space="0" w:color="auto"/>
              <w:bottom w:val="single" w:sz="4" w:space="0" w:color="auto"/>
              <w:right w:val="single" w:sz="8" w:space="0" w:color="auto"/>
            </w:tcBorders>
            <w:hideMark/>
          </w:tcPr>
          <w:p w14:paraId="0B30AB06" w14:textId="77777777" w:rsidR="008C25C1" w:rsidRPr="00371D3F" w:rsidRDefault="008C25C1" w:rsidP="00371D3F">
            <w:pPr>
              <w:spacing w:after="0" w:line="240" w:lineRule="auto"/>
              <w:rPr>
                <w:rFonts w:eastAsia="Times New Roman"/>
                <w:b/>
                <w:bCs/>
                <w:color w:val="000000"/>
                <w:sz w:val="22"/>
                <w:szCs w:val="22"/>
              </w:rPr>
            </w:pPr>
          </w:p>
        </w:tc>
      </w:tr>
      <w:tr w:rsidR="00450E79" w:rsidRPr="00371D3F" w14:paraId="55AD3581" w14:textId="77777777" w:rsidTr="004E183E">
        <w:trPr>
          <w:trHeight w:val="315"/>
        </w:trPr>
        <w:tc>
          <w:tcPr>
            <w:tcW w:w="810" w:type="dxa"/>
            <w:vMerge/>
            <w:tcBorders>
              <w:top w:val="single" w:sz="8" w:space="0" w:color="auto"/>
              <w:left w:val="single" w:sz="8" w:space="0" w:color="auto"/>
              <w:bottom w:val="nil"/>
              <w:right w:val="single" w:sz="4" w:space="0" w:color="auto"/>
            </w:tcBorders>
            <w:hideMark/>
          </w:tcPr>
          <w:p w14:paraId="40FF8E2B" w14:textId="77777777" w:rsidR="008C25C1" w:rsidRPr="00371D3F" w:rsidRDefault="008C25C1"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26FDDD91" w14:textId="1128F300" w:rsidR="008C25C1" w:rsidRPr="00371D3F" w:rsidRDefault="008C25C1" w:rsidP="00371D3F">
            <w:pPr>
              <w:spacing w:after="0" w:line="240" w:lineRule="auto"/>
              <w:rPr>
                <w:rFonts w:eastAsia="Times New Roman"/>
                <w:color w:val="000000"/>
                <w:sz w:val="22"/>
                <w:szCs w:val="22"/>
              </w:rPr>
            </w:pPr>
            <w:r w:rsidRPr="00371D3F">
              <w:rPr>
                <w:rFonts w:eastAsia="Times New Roman"/>
                <w:color w:val="000000"/>
                <w:sz w:val="22"/>
                <w:szCs w:val="22"/>
              </w:rPr>
              <w:t>Aug-2</w:t>
            </w:r>
            <w:r w:rsidR="001A2639">
              <w:rPr>
                <w:rFonts w:eastAsia="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hideMark/>
          </w:tcPr>
          <w:p w14:paraId="7429C443" w14:textId="77777777" w:rsidR="008C25C1" w:rsidRPr="00371D3F" w:rsidRDefault="008C25C1" w:rsidP="00371D3F">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tcPr>
          <w:p w14:paraId="015B2E36" w14:textId="29570F38" w:rsidR="008C25C1" w:rsidRPr="00371D3F" w:rsidRDefault="00807208" w:rsidP="00371D3F">
            <w:pPr>
              <w:spacing w:after="0" w:line="240" w:lineRule="auto"/>
              <w:rPr>
                <w:rFonts w:eastAsia="Times New Roman"/>
                <w:color w:val="000000"/>
                <w:sz w:val="22"/>
                <w:szCs w:val="22"/>
              </w:rPr>
            </w:pPr>
            <w:r w:rsidRPr="00371D3F">
              <w:rPr>
                <w:rFonts w:eastAsia="Times New Roman"/>
                <w:color w:val="000000"/>
                <w:sz w:val="22"/>
                <w:szCs w:val="22"/>
              </w:rPr>
              <w:t>1</w:t>
            </w:r>
          </w:p>
        </w:tc>
        <w:tc>
          <w:tcPr>
            <w:tcW w:w="5130" w:type="dxa"/>
            <w:tcBorders>
              <w:top w:val="single" w:sz="4" w:space="0" w:color="auto"/>
              <w:left w:val="single" w:sz="4" w:space="0" w:color="auto"/>
              <w:bottom w:val="single" w:sz="4" w:space="0" w:color="auto"/>
              <w:right w:val="single" w:sz="4" w:space="0" w:color="auto"/>
            </w:tcBorders>
            <w:noWrap/>
          </w:tcPr>
          <w:p w14:paraId="22088870" w14:textId="0BEFB1DC" w:rsidR="008C25C1" w:rsidRPr="00371D3F" w:rsidRDefault="00807208" w:rsidP="00371D3F">
            <w:pPr>
              <w:spacing w:after="0" w:line="240" w:lineRule="auto"/>
              <w:rPr>
                <w:rFonts w:eastAsia="Times New Roman"/>
                <w:color w:val="000000"/>
                <w:sz w:val="22"/>
                <w:szCs w:val="22"/>
              </w:rPr>
            </w:pPr>
            <w:r w:rsidRPr="00371D3F">
              <w:rPr>
                <w:rFonts w:eastAsia="Times New Roman"/>
                <w:color w:val="000000"/>
                <w:sz w:val="22"/>
                <w:szCs w:val="22"/>
              </w:rPr>
              <w:t>An Orientation to Interpersonal Communication</w:t>
            </w:r>
          </w:p>
        </w:tc>
        <w:tc>
          <w:tcPr>
            <w:tcW w:w="2700" w:type="dxa"/>
            <w:tcBorders>
              <w:top w:val="single" w:sz="4" w:space="0" w:color="auto"/>
              <w:left w:val="single" w:sz="4" w:space="0" w:color="auto"/>
              <w:bottom w:val="single" w:sz="4" w:space="0" w:color="auto"/>
              <w:right w:val="single" w:sz="8" w:space="0" w:color="auto"/>
            </w:tcBorders>
          </w:tcPr>
          <w:p w14:paraId="509DC7AC" w14:textId="77777777" w:rsidR="008C25C1" w:rsidRDefault="009E44F5" w:rsidP="00371D3F">
            <w:pPr>
              <w:spacing w:after="0" w:line="240" w:lineRule="auto"/>
              <w:rPr>
                <w:rFonts w:eastAsia="Times New Roman"/>
                <w:b/>
                <w:bCs/>
                <w:color w:val="000000"/>
                <w:sz w:val="22"/>
                <w:szCs w:val="22"/>
              </w:rPr>
            </w:pPr>
            <w:r>
              <w:rPr>
                <w:rFonts w:eastAsia="Times New Roman"/>
                <w:b/>
                <w:bCs/>
                <w:color w:val="000000"/>
                <w:sz w:val="22"/>
                <w:szCs w:val="22"/>
              </w:rPr>
              <w:t>Chapter 1 Journal Due</w:t>
            </w:r>
          </w:p>
          <w:p w14:paraId="3C66FAB8" w14:textId="73EDA0A1" w:rsidR="009E44F5" w:rsidRPr="004536ED" w:rsidRDefault="009E44F5" w:rsidP="00371D3F">
            <w:pPr>
              <w:spacing w:after="0" w:line="240" w:lineRule="auto"/>
              <w:rPr>
                <w:rFonts w:eastAsia="Times New Roman"/>
                <w:b/>
                <w:bCs/>
                <w:color w:val="000000"/>
                <w:sz w:val="22"/>
                <w:szCs w:val="22"/>
              </w:rPr>
            </w:pPr>
            <w:r>
              <w:rPr>
                <w:rFonts w:eastAsia="Times New Roman"/>
                <w:b/>
                <w:bCs/>
                <w:color w:val="000000"/>
                <w:sz w:val="22"/>
                <w:szCs w:val="22"/>
              </w:rPr>
              <w:t>Syllabus Contract Due</w:t>
            </w:r>
          </w:p>
        </w:tc>
      </w:tr>
      <w:tr w:rsidR="00450E79" w:rsidRPr="00371D3F" w14:paraId="52759B54" w14:textId="77777777" w:rsidTr="004E183E">
        <w:trPr>
          <w:trHeight w:val="315"/>
        </w:trPr>
        <w:tc>
          <w:tcPr>
            <w:tcW w:w="810" w:type="dxa"/>
            <w:vMerge/>
            <w:tcBorders>
              <w:top w:val="single" w:sz="8" w:space="0" w:color="auto"/>
              <w:left w:val="single" w:sz="8" w:space="0" w:color="auto"/>
              <w:bottom w:val="nil"/>
              <w:right w:val="single" w:sz="4" w:space="0" w:color="auto"/>
            </w:tcBorders>
            <w:hideMark/>
          </w:tcPr>
          <w:p w14:paraId="70EA7120" w14:textId="77777777" w:rsidR="00807208" w:rsidRPr="00371D3F" w:rsidRDefault="00807208"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8" w:space="0" w:color="auto"/>
              <w:right w:val="single" w:sz="4" w:space="0" w:color="auto"/>
            </w:tcBorders>
            <w:hideMark/>
          </w:tcPr>
          <w:p w14:paraId="6D02BB9A" w14:textId="5462DA67" w:rsidR="00807208" w:rsidRPr="00371D3F" w:rsidRDefault="00807208" w:rsidP="00371D3F">
            <w:pPr>
              <w:spacing w:after="0" w:line="240" w:lineRule="auto"/>
              <w:rPr>
                <w:rFonts w:eastAsia="Times New Roman"/>
                <w:color w:val="000000"/>
                <w:sz w:val="22"/>
                <w:szCs w:val="22"/>
              </w:rPr>
            </w:pPr>
            <w:r w:rsidRPr="00371D3F">
              <w:rPr>
                <w:rFonts w:eastAsia="Times New Roman"/>
                <w:color w:val="000000"/>
                <w:sz w:val="22"/>
                <w:szCs w:val="22"/>
              </w:rPr>
              <w:t>Aug-2</w:t>
            </w:r>
            <w:r w:rsidR="001A2639">
              <w:rPr>
                <w:rFonts w:eastAsia="Times New Roman"/>
                <w:color w:val="000000"/>
                <w:sz w:val="22"/>
                <w:szCs w:val="22"/>
              </w:rPr>
              <w:t>3</w:t>
            </w:r>
          </w:p>
        </w:tc>
        <w:tc>
          <w:tcPr>
            <w:tcW w:w="540" w:type="dxa"/>
            <w:tcBorders>
              <w:top w:val="single" w:sz="4" w:space="0" w:color="auto"/>
              <w:left w:val="single" w:sz="4" w:space="0" w:color="auto"/>
              <w:bottom w:val="single" w:sz="8" w:space="0" w:color="auto"/>
              <w:right w:val="single" w:sz="4" w:space="0" w:color="auto"/>
            </w:tcBorders>
            <w:hideMark/>
          </w:tcPr>
          <w:p w14:paraId="1CE40134" w14:textId="77777777" w:rsidR="00807208" w:rsidRPr="00371D3F" w:rsidRDefault="00807208" w:rsidP="00371D3F">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single" w:sz="8" w:space="0" w:color="auto"/>
              <w:right w:val="single" w:sz="4" w:space="0" w:color="auto"/>
            </w:tcBorders>
          </w:tcPr>
          <w:p w14:paraId="720EDDE9" w14:textId="6C858C7F" w:rsidR="00807208" w:rsidRPr="00371D3F" w:rsidRDefault="00807208" w:rsidP="00371D3F">
            <w:pPr>
              <w:spacing w:after="0" w:line="240" w:lineRule="auto"/>
              <w:rPr>
                <w:rFonts w:eastAsia="Times New Roman"/>
                <w:color w:val="000000"/>
                <w:sz w:val="22"/>
                <w:szCs w:val="22"/>
              </w:rPr>
            </w:pPr>
            <w:r w:rsidRPr="00371D3F">
              <w:rPr>
                <w:rFonts w:eastAsia="Times New Roman"/>
                <w:color w:val="000000"/>
                <w:sz w:val="22"/>
                <w:szCs w:val="22"/>
              </w:rPr>
              <w:t>1</w:t>
            </w:r>
          </w:p>
        </w:tc>
        <w:tc>
          <w:tcPr>
            <w:tcW w:w="5130" w:type="dxa"/>
            <w:tcBorders>
              <w:top w:val="single" w:sz="4" w:space="0" w:color="auto"/>
              <w:left w:val="single" w:sz="4" w:space="0" w:color="auto"/>
              <w:bottom w:val="single" w:sz="8" w:space="0" w:color="auto"/>
              <w:right w:val="single" w:sz="4" w:space="0" w:color="auto"/>
            </w:tcBorders>
            <w:noWrap/>
          </w:tcPr>
          <w:p w14:paraId="3F64326C" w14:textId="5A6BC3F8" w:rsidR="00807208" w:rsidRPr="00371D3F" w:rsidRDefault="00807208" w:rsidP="00371D3F">
            <w:pPr>
              <w:spacing w:after="0" w:line="240" w:lineRule="auto"/>
              <w:rPr>
                <w:rFonts w:eastAsia="Times New Roman"/>
                <w:color w:val="000000"/>
                <w:sz w:val="22"/>
                <w:szCs w:val="22"/>
              </w:rPr>
            </w:pPr>
            <w:r w:rsidRPr="00371D3F">
              <w:rPr>
                <w:rFonts w:eastAsia="Times New Roman"/>
                <w:color w:val="000000"/>
                <w:sz w:val="22"/>
                <w:szCs w:val="22"/>
              </w:rPr>
              <w:t>An Orientation to Interpersonal Communication</w:t>
            </w:r>
          </w:p>
        </w:tc>
        <w:tc>
          <w:tcPr>
            <w:tcW w:w="2700" w:type="dxa"/>
            <w:tcBorders>
              <w:top w:val="single" w:sz="4" w:space="0" w:color="auto"/>
              <w:left w:val="single" w:sz="4" w:space="0" w:color="auto"/>
              <w:bottom w:val="single" w:sz="8" w:space="0" w:color="auto"/>
              <w:right w:val="single" w:sz="8" w:space="0" w:color="auto"/>
            </w:tcBorders>
          </w:tcPr>
          <w:p w14:paraId="01EF3FF7" w14:textId="39541E3D" w:rsidR="00807208" w:rsidRPr="004536ED" w:rsidRDefault="009E44F5" w:rsidP="006C0A2A">
            <w:pPr>
              <w:spacing w:after="0" w:line="240" w:lineRule="auto"/>
              <w:rPr>
                <w:rFonts w:eastAsia="Times New Roman"/>
                <w:b/>
                <w:bCs/>
                <w:color w:val="000000"/>
                <w:sz w:val="22"/>
                <w:szCs w:val="22"/>
              </w:rPr>
            </w:pPr>
            <w:r>
              <w:rPr>
                <w:rFonts w:eastAsia="Times New Roman"/>
                <w:b/>
                <w:bCs/>
                <w:color w:val="000000"/>
                <w:sz w:val="22"/>
                <w:szCs w:val="22"/>
              </w:rPr>
              <w:t>Chapter 1 Discussion- Instructor lead</w:t>
            </w:r>
          </w:p>
        </w:tc>
      </w:tr>
      <w:tr w:rsidR="006C0A2A" w:rsidRPr="00371D3F" w14:paraId="3ED22D49" w14:textId="77777777" w:rsidTr="004E183E">
        <w:trPr>
          <w:trHeight w:val="315"/>
        </w:trPr>
        <w:tc>
          <w:tcPr>
            <w:tcW w:w="810" w:type="dxa"/>
            <w:vMerge w:val="restart"/>
            <w:tcBorders>
              <w:top w:val="single" w:sz="8" w:space="0" w:color="auto"/>
              <w:left w:val="single" w:sz="8" w:space="0" w:color="auto"/>
              <w:bottom w:val="nil"/>
              <w:right w:val="single" w:sz="4" w:space="0" w:color="auto"/>
            </w:tcBorders>
            <w:shd w:val="clear" w:color="000000" w:fill="BFBFBF"/>
            <w:hideMark/>
          </w:tcPr>
          <w:p w14:paraId="04D4D2FE" w14:textId="77777777" w:rsidR="006C0A2A" w:rsidRPr="00371D3F" w:rsidRDefault="006C0A2A" w:rsidP="00371D3F">
            <w:pPr>
              <w:spacing w:after="0" w:line="240" w:lineRule="auto"/>
              <w:rPr>
                <w:rFonts w:eastAsia="Times New Roman"/>
                <w:b/>
                <w:bCs/>
                <w:color w:val="000000"/>
                <w:sz w:val="22"/>
                <w:szCs w:val="22"/>
              </w:rPr>
            </w:pPr>
            <w:r w:rsidRPr="00371D3F">
              <w:rPr>
                <w:rFonts w:eastAsia="Times New Roman"/>
                <w:b/>
                <w:bCs/>
                <w:color w:val="000000"/>
                <w:sz w:val="22"/>
                <w:szCs w:val="22"/>
              </w:rPr>
              <w:t>2</w:t>
            </w:r>
          </w:p>
        </w:tc>
        <w:tc>
          <w:tcPr>
            <w:tcW w:w="1080" w:type="dxa"/>
            <w:tcBorders>
              <w:top w:val="single" w:sz="8" w:space="0" w:color="auto"/>
              <w:left w:val="single" w:sz="4" w:space="0" w:color="auto"/>
              <w:bottom w:val="single" w:sz="4" w:space="0" w:color="auto"/>
              <w:right w:val="single" w:sz="4" w:space="0" w:color="auto"/>
            </w:tcBorders>
            <w:shd w:val="clear" w:color="000000" w:fill="BFBFBF"/>
            <w:hideMark/>
          </w:tcPr>
          <w:p w14:paraId="73AF0CD9" w14:textId="0BF5CB4E" w:rsidR="006C0A2A" w:rsidRPr="00371D3F" w:rsidRDefault="006C0A2A" w:rsidP="00371D3F">
            <w:pPr>
              <w:spacing w:after="0" w:line="240" w:lineRule="auto"/>
              <w:rPr>
                <w:rFonts w:eastAsia="Times New Roman"/>
                <w:color w:val="000000"/>
                <w:sz w:val="22"/>
                <w:szCs w:val="22"/>
              </w:rPr>
            </w:pPr>
            <w:r w:rsidRPr="00371D3F">
              <w:rPr>
                <w:rFonts w:eastAsia="Times New Roman"/>
                <w:color w:val="000000"/>
                <w:sz w:val="22"/>
                <w:szCs w:val="22"/>
              </w:rPr>
              <w:t>Aug-2</w:t>
            </w:r>
            <w:r w:rsidR="001A2639">
              <w:rPr>
                <w:rFonts w:eastAsia="Times New Roman"/>
                <w:color w:val="000000"/>
                <w:sz w:val="22"/>
                <w:szCs w:val="22"/>
              </w:rPr>
              <w:t>6</w:t>
            </w:r>
          </w:p>
        </w:tc>
        <w:tc>
          <w:tcPr>
            <w:tcW w:w="540" w:type="dxa"/>
            <w:tcBorders>
              <w:top w:val="single" w:sz="8" w:space="0" w:color="auto"/>
              <w:left w:val="single" w:sz="4" w:space="0" w:color="auto"/>
              <w:bottom w:val="single" w:sz="4" w:space="0" w:color="auto"/>
              <w:right w:val="single" w:sz="4" w:space="0" w:color="auto"/>
            </w:tcBorders>
            <w:shd w:val="clear" w:color="000000" w:fill="BFBFBF"/>
            <w:hideMark/>
          </w:tcPr>
          <w:p w14:paraId="1D8CD1FA" w14:textId="77777777" w:rsidR="006C0A2A" w:rsidRPr="00371D3F" w:rsidRDefault="006C0A2A"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3E602216" w14:textId="2C4FCD7E" w:rsidR="006C0A2A" w:rsidRPr="00371D3F" w:rsidRDefault="006C0A2A" w:rsidP="00371D3F">
            <w:pPr>
              <w:spacing w:after="0" w:line="240" w:lineRule="auto"/>
              <w:rPr>
                <w:rFonts w:eastAsia="Times New Roman"/>
                <w:color w:val="000000"/>
                <w:sz w:val="22"/>
                <w:szCs w:val="22"/>
              </w:rPr>
            </w:pPr>
            <w:r>
              <w:rPr>
                <w:rFonts w:eastAsia="Times New Roman"/>
                <w:color w:val="000000"/>
                <w:sz w:val="22"/>
                <w:szCs w:val="22"/>
              </w:rPr>
              <w:t>2</w:t>
            </w:r>
          </w:p>
        </w:tc>
        <w:tc>
          <w:tcPr>
            <w:tcW w:w="5130" w:type="dxa"/>
            <w:tcBorders>
              <w:top w:val="single" w:sz="8" w:space="0" w:color="auto"/>
              <w:left w:val="single" w:sz="4" w:space="0" w:color="auto"/>
              <w:bottom w:val="single" w:sz="4" w:space="0" w:color="auto"/>
              <w:right w:val="single" w:sz="4" w:space="0" w:color="auto"/>
            </w:tcBorders>
            <w:shd w:val="clear" w:color="000000" w:fill="BFBFBF"/>
            <w:noWrap/>
          </w:tcPr>
          <w:p w14:paraId="09087DA9" w14:textId="4FDC8710" w:rsidR="006C0A2A" w:rsidRPr="00371D3F" w:rsidRDefault="006C0A2A" w:rsidP="00371D3F">
            <w:pPr>
              <w:spacing w:after="0" w:line="240" w:lineRule="auto"/>
              <w:rPr>
                <w:rFonts w:eastAsia="Times New Roman"/>
                <w:color w:val="000000"/>
                <w:sz w:val="22"/>
                <w:szCs w:val="22"/>
              </w:rPr>
            </w:pPr>
            <w:r w:rsidRPr="00371D3F">
              <w:rPr>
                <w:rFonts w:eastAsia="Times New Roman"/>
                <w:color w:val="000000"/>
                <w:sz w:val="22"/>
                <w:szCs w:val="22"/>
              </w:rPr>
              <w:t>Social Cognition</w:t>
            </w:r>
          </w:p>
        </w:tc>
        <w:tc>
          <w:tcPr>
            <w:tcW w:w="2700" w:type="dxa"/>
            <w:tcBorders>
              <w:top w:val="single" w:sz="8" w:space="0" w:color="auto"/>
              <w:left w:val="single" w:sz="4" w:space="0" w:color="auto"/>
              <w:bottom w:val="single" w:sz="4" w:space="0" w:color="auto"/>
              <w:right w:val="single" w:sz="8" w:space="0" w:color="auto"/>
            </w:tcBorders>
            <w:shd w:val="clear" w:color="000000" w:fill="BFBFBF"/>
          </w:tcPr>
          <w:p w14:paraId="25C983CE" w14:textId="7A36468B" w:rsidR="006C0A2A" w:rsidRPr="004536ED" w:rsidRDefault="009E44F5" w:rsidP="00371D3F">
            <w:pPr>
              <w:spacing w:after="0" w:line="240" w:lineRule="auto"/>
              <w:rPr>
                <w:rFonts w:eastAsia="Times New Roman"/>
                <w:b/>
                <w:bCs/>
                <w:color w:val="000000"/>
                <w:sz w:val="22"/>
                <w:szCs w:val="22"/>
              </w:rPr>
            </w:pPr>
            <w:r>
              <w:rPr>
                <w:rFonts w:eastAsia="Times New Roman"/>
                <w:b/>
                <w:bCs/>
                <w:color w:val="000000"/>
                <w:sz w:val="22"/>
                <w:szCs w:val="22"/>
              </w:rPr>
              <w:t>Chapter 2 Journal</w:t>
            </w:r>
          </w:p>
        </w:tc>
      </w:tr>
      <w:tr w:rsidR="006C0A2A" w:rsidRPr="00371D3F" w14:paraId="5B1DD305" w14:textId="77777777" w:rsidTr="004E183E">
        <w:trPr>
          <w:trHeight w:val="307"/>
        </w:trPr>
        <w:tc>
          <w:tcPr>
            <w:tcW w:w="810" w:type="dxa"/>
            <w:vMerge/>
            <w:tcBorders>
              <w:top w:val="single" w:sz="8" w:space="0" w:color="auto"/>
              <w:left w:val="single" w:sz="8" w:space="0" w:color="auto"/>
              <w:bottom w:val="nil"/>
              <w:right w:val="single" w:sz="4" w:space="0" w:color="auto"/>
            </w:tcBorders>
            <w:hideMark/>
          </w:tcPr>
          <w:p w14:paraId="20200CE2" w14:textId="77777777" w:rsidR="006C0A2A" w:rsidRPr="00371D3F" w:rsidRDefault="006C0A2A"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BFBFBF"/>
            <w:hideMark/>
          </w:tcPr>
          <w:p w14:paraId="089AF8E5" w14:textId="61395B5F" w:rsidR="006C0A2A" w:rsidRPr="00371D3F" w:rsidRDefault="006C0A2A" w:rsidP="00371D3F">
            <w:pPr>
              <w:spacing w:after="0" w:line="240" w:lineRule="auto"/>
              <w:rPr>
                <w:rFonts w:eastAsia="Times New Roman"/>
                <w:color w:val="000000"/>
                <w:sz w:val="22"/>
                <w:szCs w:val="22"/>
              </w:rPr>
            </w:pPr>
            <w:r w:rsidRPr="00371D3F">
              <w:rPr>
                <w:rFonts w:eastAsia="Times New Roman"/>
                <w:color w:val="000000"/>
                <w:sz w:val="22"/>
                <w:szCs w:val="22"/>
              </w:rPr>
              <w:t>Aug-2</w:t>
            </w:r>
            <w:r w:rsidR="001A2639">
              <w:rPr>
                <w:rFonts w:eastAsia="Times New Roman"/>
                <w:color w:val="000000"/>
                <w:sz w:val="22"/>
                <w:szCs w:val="22"/>
              </w:rPr>
              <w:t>8</w:t>
            </w:r>
          </w:p>
        </w:tc>
        <w:tc>
          <w:tcPr>
            <w:tcW w:w="540" w:type="dxa"/>
            <w:tcBorders>
              <w:top w:val="single" w:sz="4" w:space="0" w:color="auto"/>
              <w:left w:val="single" w:sz="4" w:space="0" w:color="auto"/>
              <w:bottom w:val="single" w:sz="4" w:space="0" w:color="auto"/>
              <w:right w:val="single" w:sz="4" w:space="0" w:color="auto"/>
            </w:tcBorders>
            <w:shd w:val="clear" w:color="000000" w:fill="BFBFBF"/>
            <w:hideMark/>
          </w:tcPr>
          <w:p w14:paraId="3C4B24E9" w14:textId="77777777" w:rsidR="006C0A2A" w:rsidRPr="00371D3F" w:rsidRDefault="006C0A2A" w:rsidP="00371D3F">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29D3CF92" w14:textId="16C3C741" w:rsidR="006C0A2A" w:rsidRPr="00371D3F" w:rsidRDefault="006C0A2A" w:rsidP="00371D3F">
            <w:pPr>
              <w:spacing w:after="0" w:line="240" w:lineRule="auto"/>
              <w:rPr>
                <w:rFonts w:eastAsia="Times New Roman"/>
                <w:color w:val="000000"/>
                <w:sz w:val="22"/>
                <w:szCs w:val="22"/>
              </w:rPr>
            </w:pPr>
            <w:r w:rsidRPr="00371D3F">
              <w:rPr>
                <w:rFonts w:eastAsia="Times New Roman"/>
                <w:color w:val="000000"/>
                <w:sz w:val="22"/>
                <w:szCs w:val="22"/>
              </w:rPr>
              <w:t>2</w:t>
            </w:r>
          </w:p>
        </w:tc>
        <w:tc>
          <w:tcPr>
            <w:tcW w:w="5130" w:type="dxa"/>
            <w:tcBorders>
              <w:top w:val="single" w:sz="4" w:space="0" w:color="auto"/>
              <w:left w:val="single" w:sz="4" w:space="0" w:color="auto"/>
              <w:bottom w:val="single" w:sz="4" w:space="0" w:color="auto"/>
              <w:right w:val="single" w:sz="4" w:space="0" w:color="auto"/>
            </w:tcBorders>
            <w:shd w:val="clear" w:color="000000" w:fill="BFBFBF"/>
            <w:noWrap/>
          </w:tcPr>
          <w:p w14:paraId="3DCECE1C" w14:textId="70FD0D46" w:rsidR="006C0A2A" w:rsidRPr="00371D3F" w:rsidRDefault="006C0A2A" w:rsidP="00371D3F">
            <w:pPr>
              <w:spacing w:after="0" w:line="240" w:lineRule="auto"/>
              <w:rPr>
                <w:rFonts w:eastAsia="Times New Roman"/>
                <w:color w:val="000000"/>
                <w:sz w:val="22"/>
                <w:szCs w:val="22"/>
              </w:rPr>
            </w:pPr>
            <w:r w:rsidRPr="00371D3F">
              <w:rPr>
                <w:rFonts w:eastAsia="Times New Roman"/>
                <w:color w:val="000000"/>
                <w:sz w:val="22"/>
                <w:szCs w:val="22"/>
              </w:rPr>
              <w:t>Social Cognition</w:t>
            </w:r>
          </w:p>
        </w:tc>
        <w:tc>
          <w:tcPr>
            <w:tcW w:w="2700" w:type="dxa"/>
            <w:tcBorders>
              <w:top w:val="single" w:sz="4" w:space="0" w:color="auto"/>
              <w:left w:val="single" w:sz="4" w:space="0" w:color="auto"/>
              <w:bottom w:val="single" w:sz="4" w:space="0" w:color="auto"/>
              <w:right w:val="single" w:sz="8" w:space="0" w:color="auto"/>
            </w:tcBorders>
            <w:shd w:val="clear" w:color="000000" w:fill="BFBFBF"/>
          </w:tcPr>
          <w:p w14:paraId="5E2C0DE4" w14:textId="6EC3D9E4" w:rsidR="006C0A2A" w:rsidRPr="004536ED" w:rsidRDefault="006C0A2A" w:rsidP="00371D3F">
            <w:pPr>
              <w:spacing w:after="0" w:line="240" w:lineRule="auto"/>
              <w:rPr>
                <w:rFonts w:eastAsia="Times New Roman"/>
                <w:b/>
                <w:bCs/>
                <w:color w:val="000000"/>
                <w:sz w:val="22"/>
                <w:szCs w:val="22"/>
              </w:rPr>
            </w:pPr>
            <w:r w:rsidRPr="004536ED">
              <w:rPr>
                <w:rFonts w:eastAsia="Times New Roman"/>
                <w:b/>
                <w:color w:val="000000"/>
                <w:sz w:val="22"/>
                <w:szCs w:val="22"/>
              </w:rPr>
              <w:t>Chapter</w:t>
            </w:r>
            <w:r w:rsidR="00E46323">
              <w:rPr>
                <w:rFonts w:eastAsia="Times New Roman"/>
                <w:b/>
                <w:color w:val="000000"/>
                <w:sz w:val="22"/>
                <w:szCs w:val="22"/>
              </w:rPr>
              <w:t xml:space="preserve"> 2</w:t>
            </w:r>
            <w:r w:rsidRPr="004536ED">
              <w:rPr>
                <w:rFonts w:eastAsia="Times New Roman"/>
                <w:b/>
                <w:color w:val="000000"/>
                <w:sz w:val="22"/>
                <w:szCs w:val="22"/>
              </w:rPr>
              <w:t xml:space="preserve"> </w:t>
            </w:r>
            <w:r w:rsidR="009E44F5">
              <w:rPr>
                <w:rFonts w:eastAsia="Times New Roman"/>
                <w:b/>
                <w:color w:val="000000"/>
                <w:sz w:val="22"/>
                <w:szCs w:val="22"/>
              </w:rPr>
              <w:t>Discussion</w:t>
            </w:r>
          </w:p>
        </w:tc>
      </w:tr>
      <w:tr w:rsidR="00F1616F" w:rsidRPr="00371D3F" w14:paraId="4D2854CB" w14:textId="77777777" w:rsidTr="004E183E">
        <w:trPr>
          <w:trHeight w:val="315"/>
        </w:trPr>
        <w:tc>
          <w:tcPr>
            <w:tcW w:w="810" w:type="dxa"/>
            <w:vMerge/>
            <w:tcBorders>
              <w:top w:val="single" w:sz="8" w:space="0" w:color="auto"/>
              <w:left w:val="single" w:sz="8" w:space="0" w:color="auto"/>
              <w:bottom w:val="nil"/>
              <w:right w:val="single" w:sz="4" w:space="0" w:color="auto"/>
            </w:tcBorders>
            <w:hideMark/>
          </w:tcPr>
          <w:p w14:paraId="223555F0"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8" w:space="0" w:color="auto"/>
              <w:right w:val="single" w:sz="4" w:space="0" w:color="auto"/>
            </w:tcBorders>
            <w:shd w:val="clear" w:color="000000" w:fill="BFBFBF"/>
            <w:hideMark/>
          </w:tcPr>
          <w:p w14:paraId="732E99F9" w14:textId="0EE522EB"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Aug-3</w:t>
            </w:r>
            <w:r w:rsidR="001A2639">
              <w:rPr>
                <w:rFonts w:eastAsia="Times New Roman"/>
                <w:color w:val="000000"/>
                <w:sz w:val="22"/>
                <w:szCs w:val="22"/>
              </w:rPr>
              <w:t>0</w:t>
            </w:r>
          </w:p>
        </w:tc>
        <w:tc>
          <w:tcPr>
            <w:tcW w:w="540" w:type="dxa"/>
            <w:tcBorders>
              <w:top w:val="single" w:sz="4" w:space="0" w:color="auto"/>
              <w:left w:val="single" w:sz="4" w:space="0" w:color="auto"/>
              <w:bottom w:val="single" w:sz="8" w:space="0" w:color="auto"/>
              <w:right w:val="single" w:sz="4" w:space="0" w:color="auto"/>
            </w:tcBorders>
            <w:shd w:val="clear" w:color="000000" w:fill="BFBFBF"/>
            <w:hideMark/>
          </w:tcPr>
          <w:p w14:paraId="5DD5D1BA" w14:textId="65C64D59"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single" w:sz="8" w:space="0" w:color="auto"/>
              <w:right w:val="single" w:sz="4" w:space="0" w:color="auto"/>
            </w:tcBorders>
            <w:shd w:val="clear" w:color="000000" w:fill="BFBFBF"/>
            <w:hideMark/>
          </w:tcPr>
          <w:p w14:paraId="6EDBB88A" w14:textId="636E62A5" w:rsidR="00F1616F" w:rsidRPr="00371D3F" w:rsidRDefault="009E44F5" w:rsidP="00371D3F">
            <w:pPr>
              <w:spacing w:after="0" w:line="240" w:lineRule="auto"/>
              <w:rPr>
                <w:rFonts w:eastAsia="Times New Roman"/>
                <w:color w:val="000000"/>
                <w:sz w:val="22"/>
                <w:szCs w:val="22"/>
              </w:rPr>
            </w:pPr>
            <w:r>
              <w:rPr>
                <w:rFonts w:eastAsia="Times New Roman"/>
                <w:color w:val="000000"/>
                <w:sz w:val="22"/>
                <w:szCs w:val="22"/>
              </w:rPr>
              <w:t>3</w:t>
            </w:r>
          </w:p>
        </w:tc>
        <w:tc>
          <w:tcPr>
            <w:tcW w:w="5130" w:type="dxa"/>
            <w:tcBorders>
              <w:top w:val="single" w:sz="4" w:space="0" w:color="auto"/>
              <w:left w:val="single" w:sz="4" w:space="0" w:color="auto"/>
              <w:bottom w:val="single" w:sz="8" w:space="0" w:color="auto"/>
              <w:right w:val="single" w:sz="4" w:space="0" w:color="auto"/>
            </w:tcBorders>
            <w:shd w:val="clear" w:color="000000" w:fill="BFBFBF"/>
            <w:noWrap/>
          </w:tcPr>
          <w:p w14:paraId="7E437C84" w14:textId="5D24AF85" w:rsidR="00F1616F" w:rsidRPr="009E44F5" w:rsidRDefault="009E44F5" w:rsidP="00371D3F">
            <w:pPr>
              <w:spacing w:after="0" w:line="240" w:lineRule="auto"/>
              <w:rPr>
                <w:rFonts w:eastAsia="Times New Roman"/>
                <w:color w:val="000000"/>
                <w:sz w:val="22"/>
                <w:szCs w:val="22"/>
              </w:rPr>
            </w:pPr>
            <w:r>
              <w:rPr>
                <w:rFonts w:eastAsia="Times New Roman"/>
                <w:color w:val="000000"/>
                <w:sz w:val="22"/>
                <w:szCs w:val="22"/>
              </w:rPr>
              <w:t>Intercultural Communication</w:t>
            </w:r>
          </w:p>
        </w:tc>
        <w:tc>
          <w:tcPr>
            <w:tcW w:w="2700" w:type="dxa"/>
            <w:tcBorders>
              <w:top w:val="single" w:sz="4" w:space="0" w:color="auto"/>
              <w:left w:val="single" w:sz="4" w:space="0" w:color="auto"/>
              <w:bottom w:val="single" w:sz="8" w:space="0" w:color="auto"/>
              <w:right w:val="single" w:sz="8" w:space="0" w:color="auto"/>
            </w:tcBorders>
            <w:shd w:val="clear" w:color="000000" w:fill="BFBFBF"/>
          </w:tcPr>
          <w:p w14:paraId="7E0CD3DA" w14:textId="6B543826" w:rsidR="00F1616F" w:rsidRPr="004536ED" w:rsidRDefault="009E44F5" w:rsidP="00371D3F">
            <w:pPr>
              <w:spacing w:after="0" w:line="240" w:lineRule="auto"/>
              <w:rPr>
                <w:rFonts w:eastAsia="Times New Roman"/>
                <w:b/>
                <w:color w:val="000000"/>
                <w:sz w:val="22"/>
                <w:szCs w:val="22"/>
              </w:rPr>
            </w:pPr>
            <w:r>
              <w:rPr>
                <w:rFonts w:eastAsia="Times New Roman"/>
                <w:b/>
                <w:color w:val="000000"/>
                <w:sz w:val="22"/>
                <w:szCs w:val="22"/>
              </w:rPr>
              <w:t>Chapter 3 Journal</w:t>
            </w:r>
          </w:p>
        </w:tc>
      </w:tr>
      <w:tr w:rsidR="00F1616F" w:rsidRPr="00371D3F" w14:paraId="090317AC" w14:textId="77777777" w:rsidTr="004E183E">
        <w:trPr>
          <w:trHeight w:val="52"/>
        </w:trPr>
        <w:tc>
          <w:tcPr>
            <w:tcW w:w="810" w:type="dxa"/>
            <w:vMerge w:val="restart"/>
            <w:tcBorders>
              <w:top w:val="single" w:sz="8" w:space="0" w:color="auto"/>
              <w:left w:val="single" w:sz="8" w:space="0" w:color="auto"/>
              <w:bottom w:val="nil"/>
              <w:right w:val="single" w:sz="4" w:space="0" w:color="auto"/>
            </w:tcBorders>
            <w:hideMark/>
          </w:tcPr>
          <w:p w14:paraId="1F49E0AA" w14:textId="77777777" w:rsidR="00F1616F" w:rsidRPr="00371D3F" w:rsidRDefault="00F1616F" w:rsidP="00371D3F">
            <w:pPr>
              <w:spacing w:after="0" w:line="240" w:lineRule="auto"/>
              <w:rPr>
                <w:rFonts w:eastAsia="Times New Roman"/>
                <w:b/>
                <w:bCs/>
                <w:color w:val="000000"/>
                <w:sz w:val="22"/>
                <w:szCs w:val="22"/>
              </w:rPr>
            </w:pPr>
            <w:r w:rsidRPr="00371D3F">
              <w:rPr>
                <w:rFonts w:eastAsia="Times New Roman"/>
                <w:b/>
                <w:bCs/>
                <w:color w:val="000000"/>
                <w:sz w:val="22"/>
                <w:szCs w:val="22"/>
              </w:rPr>
              <w:t>3</w:t>
            </w:r>
          </w:p>
        </w:tc>
        <w:tc>
          <w:tcPr>
            <w:tcW w:w="1080" w:type="dxa"/>
            <w:tcBorders>
              <w:top w:val="single" w:sz="8" w:space="0" w:color="auto"/>
              <w:left w:val="single" w:sz="4" w:space="0" w:color="auto"/>
              <w:bottom w:val="single" w:sz="4" w:space="0" w:color="auto"/>
              <w:right w:val="single" w:sz="4" w:space="0" w:color="auto"/>
            </w:tcBorders>
            <w:hideMark/>
          </w:tcPr>
          <w:p w14:paraId="703CA954" w14:textId="5463F2B5"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Sep-0</w:t>
            </w:r>
            <w:r w:rsidR="001A2639">
              <w:rPr>
                <w:rFonts w:eastAsia="Times New Roman"/>
                <w:color w:val="000000"/>
                <w:sz w:val="22"/>
                <w:szCs w:val="22"/>
              </w:rPr>
              <w:t>2</w:t>
            </w:r>
          </w:p>
        </w:tc>
        <w:tc>
          <w:tcPr>
            <w:tcW w:w="540" w:type="dxa"/>
            <w:tcBorders>
              <w:top w:val="single" w:sz="8" w:space="0" w:color="auto"/>
              <w:left w:val="single" w:sz="4" w:space="0" w:color="auto"/>
              <w:bottom w:val="single" w:sz="4" w:space="0" w:color="auto"/>
              <w:right w:val="single" w:sz="4" w:space="0" w:color="auto"/>
            </w:tcBorders>
            <w:hideMark/>
          </w:tcPr>
          <w:p w14:paraId="6238F7F8" w14:textId="2985C159"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hideMark/>
          </w:tcPr>
          <w:p w14:paraId="3E8DDA0F" w14:textId="77777777" w:rsidR="00F1616F" w:rsidRPr="00371D3F" w:rsidRDefault="00F1616F" w:rsidP="00371D3F">
            <w:pPr>
              <w:spacing w:after="0" w:line="240" w:lineRule="auto"/>
              <w:rPr>
                <w:rFonts w:eastAsia="Times New Roman"/>
                <w:color w:val="000000"/>
                <w:sz w:val="22"/>
                <w:szCs w:val="22"/>
              </w:rPr>
            </w:pPr>
          </w:p>
        </w:tc>
        <w:tc>
          <w:tcPr>
            <w:tcW w:w="5130" w:type="dxa"/>
            <w:tcBorders>
              <w:top w:val="single" w:sz="8" w:space="0" w:color="auto"/>
              <w:left w:val="single" w:sz="4" w:space="0" w:color="auto"/>
              <w:bottom w:val="single" w:sz="4" w:space="0" w:color="auto"/>
              <w:right w:val="single" w:sz="4" w:space="0" w:color="auto"/>
            </w:tcBorders>
            <w:noWrap/>
            <w:hideMark/>
          </w:tcPr>
          <w:p w14:paraId="62F339AE" w14:textId="2DBFD399" w:rsidR="00F1616F" w:rsidRPr="00371D3F" w:rsidRDefault="00F1616F" w:rsidP="00371D3F">
            <w:pPr>
              <w:spacing w:after="0" w:line="240" w:lineRule="auto"/>
              <w:rPr>
                <w:rFonts w:eastAsia="Times New Roman"/>
                <w:b/>
                <w:bCs/>
                <w:color w:val="000000"/>
                <w:sz w:val="22"/>
                <w:szCs w:val="22"/>
              </w:rPr>
            </w:pPr>
            <w:r w:rsidRPr="00371D3F">
              <w:rPr>
                <w:rFonts w:eastAsia="Times New Roman"/>
                <w:b/>
                <w:bCs/>
                <w:color w:val="000000"/>
                <w:sz w:val="22"/>
                <w:szCs w:val="22"/>
              </w:rPr>
              <w:t>NO CLASS - LABOR DAY</w:t>
            </w:r>
          </w:p>
        </w:tc>
        <w:tc>
          <w:tcPr>
            <w:tcW w:w="2700" w:type="dxa"/>
            <w:tcBorders>
              <w:top w:val="single" w:sz="8" w:space="0" w:color="auto"/>
              <w:left w:val="single" w:sz="4" w:space="0" w:color="auto"/>
              <w:bottom w:val="single" w:sz="4" w:space="0" w:color="auto"/>
              <w:right w:val="single" w:sz="8" w:space="0" w:color="auto"/>
            </w:tcBorders>
            <w:hideMark/>
          </w:tcPr>
          <w:p w14:paraId="27F8A5F3" w14:textId="77777777" w:rsidR="00F1616F" w:rsidRPr="004536ED" w:rsidRDefault="00F1616F" w:rsidP="00371D3F">
            <w:pPr>
              <w:spacing w:after="0" w:line="240" w:lineRule="auto"/>
              <w:rPr>
                <w:rFonts w:eastAsia="Times New Roman"/>
                <w:b/>
                <w:bCs/>
                <w:color w:val="000000"/>
                <w:sz w:val="22"/>
                <w:szCs w:val="22"/>
              </w:rPr>
            </w:pPr>
          </w:p>
        </w:tc>
      </w:tr>
      <w:tr w:rsidR="00F1616F" w:rsidRPr="00371D3F" w14:paraId="36875417" w14:textId="77777777" w:rsidTr="004E183E">
        <w:trPr>
          <w:trHeight w:val="52"/>
        </w:trPr>
        <w:tc>
          <w:tcPr>
            <w:tcW w:w="810" w:type="dxa"/>
            <w:vMerge/>
            <w:tcBorders>
              <w:top w:val="single" w:sz="8" w:space="0" w:color="auto"/>
              <w:left w:val="single" w:sz="8" w:space="0" w:color="auto"/>
              <w:bottom w:val="nil"/>
              <w:right w:val="single" w:sz="4" w:space="0" w:color="auto"/>
            </w:tcBorders>
            <w:hideMark/>
          </w:tcPr>
          <w:p w14:paraId="56AFE465"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34D9D866" w14:textId="0309C12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Sep-0</w:t>
            </w:r>
            <w:r w:rsidR="001A2639">
              <w:rPr>
                <w:rFonts w:eastAsia="Times New Roman"/>
                <w:color w:val="000000"/>
                <w:sz w:val="22"/>
                <w:szCs w:val="22"/>
              </w:rPr>
              <w:t>4</w:t>
            </w:r>
          </w:p>
        </w:tc>
        <w:tc>
          <w:tcPr>
            <w:tcW w:w="540" w:type="dxa"/>
            <w:tcBorders>
              <w:top w:val="single" w:sz="4" w:space="0" w:color="auto"/>
              <w:left w:val="single" w:sz="4" w:space="0" w:color="auto"/>
              <w:bottom w:val="single" w:sz="4" w:space="0" w:color="auto"/>
              <w:right w:val="single" w:sz="4" w:space="0" w:color="auto"/>
            </w:tcBorders>
            <w:hideMark/>
          </w:tcPr>
          <w:p w14:paraId="244F9580" w14:textId="0D6E7A00"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hideMark/>
          </w:tcPr>
          <w:p w14:paraId="1C271E2D" w14:textId="71E778F5"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3</w:t>
            </w:r>
          </w:p>
        </w:tc>
        <w:tc>
          <w:tcPr>
            <w:tcW w:w="5130" w:type="dxa"/>
            <w:tcBorders>
              <w:top w:val="single" w:sz="4" w:space="0" w:color="auto"/>
              <w:left w:val="single" w:sz="4" w:space="0" w:color="auto"/>
              <w:bottom w:val="single" w:sz="4" w:space="0" w:color="auto"/>
              <w:right w:val="single" w:sz="4" w:space="0" w:color="auto"/>
            </w:tcBorders>
            <w:hideMark/>
          </w:tcPr>
          <w:p w14:paraId="23BD738D" w14:textId="3547D129"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Intercultural Communication</w:t>
            </w:r>
          </w:p>
        </w:tc>
        <w:tc>
          <w:tcPr>
            <w:tcW w:w="2700" w:type="dxa"/>
            <w:tcBorders>
              <w:top w:val="single" w:sz="4" w:space="0" w:color="auto"/>
              <w:left w:val="single" w:sz="4" w:space="0" w:color="auto"/>
              <w:bottom w:val="single" w:sz="4" w:space="0" w:color="auto"/>
              <w:right w:val="single" w:sz="8" w:space="0" w:color="auto"/>
            </w:tcBorders>
            <w:hideMark/>
          </w:tcPr>
          <w:p w14:paraId="36069B79" w14:textId="1B25F4DD" w:rsidR="00F1616F" w:rsidRPr="004536ED" w:rsidRDefault="009E44F5" w:rsidP="00371D3F">
            <w:pPr>
              <w:spacing w:after="0" w:line="240" w:lineRule="auto"/>
              <w:rPr>
                <w:rFonts w:eastAsia="Times New Roman"/>
                <w:b/>
                <w:color w:val="000000"/>
                <w:sz w:val="22"/>
                <w:szCs w:val="22"/>
              </w:rPr>
            </w:pPr>
            <w:r>
              <w:rPr>
                <w:rFonts w:eastAsia="Times New Roman"/>
                <w:b/>
                <w:bCs/>
                <w:color w:val="000000"/>
                <w:sz w:val="22"/>
                <w:szCs w:val="22"/>
              </w:rPr>
              <w:t>Chapter 3 Discussion</w:t>
            </w:r>
          </w:p>
        </w:tc>
      </w:tr>
      <w:tr w:rsidR="00F1616F" w:rsidRPr="00371D3F" w14:paraId="7951F5A0" w14:textId="77777777" w:rsidTr="004E183E">
        <w:trPr>
          <w:trHeight w:val="217"/>
        </w:trPr>
        <w:tc>
          <w:tcPr>
            <w:tcW w:w="810" w:type="dxa"/>
            <w:vMerge/>
            <w:tcBorders>
              <w:top w:val="single" w:sz="8" w:space="0" w:color="auto"/>
              <w:left w:val="single" w:sz="8" w:space="0" w:color="auto"/>
              <w:bottom w:val="nil"/>
              <w:right w:val="single" w:sz="4" w:space="0" w:color="auto"/>
            </w:tcBorders>
          </w:tcPr>
          <w:p w14:paraId="00B1B5C0"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962D7D" w14:textId="452E24B0"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Sep-0</w:t>
            </w:r>
            <w:r w:rsidR="001A2639">
              <w:rPr>
                <w:rFonts w:eastAsia="Times New Roman"/>
                <w:color w:val="000000"/>
                <w:sz w:val="22"/>
                <w:szCs w:val="22"/>
              </w:rPr>
              <w:t>6</w:t>
            </w:r>
          </w:p>
        </w:tc>
        <w:tc>
          <w:tcPr>
            <w:tcW w:w="540" w:type="dxa"/>
            <w:tcBorders>
              <w:top w:val="single" w:sz="4" w:space="0" w:color="auto"/>
              <w:left w:val="single" w:sz="4" w:space="0" w:color="auto"/>
              <w:bottom w:val="single" w:sz="4" w:space="0" w:color="auto"/>
              <w:right w:val="single" w:sz="4" w:space="0" w:color="auto"/>
            </w:tcBorders>
          </w:tcPr>
          <w:p w14:paraId="685BEABA"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single" w:sz="4" w:space="0" w:color="auto"/>
              <w:right w:val="single" w:sz="4" w:space="0" w:color="auto"/>
            </w:tcBorders>
          </w:tcPr>
          <w:p w14:paraId="2948D077" w14:textId="44186B8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4</w:t>
            </w:r>
          </w:p>
        </w:tc>
        <w:tc>
          <w:tcPr>
            <w:tcW w:w="5130" w:type="dxa"/>
            <w:tcBorders>
              <w:top w:val="single" w:sz="4" w:space="0" w:color="auto"/>
              <w:left w:val="single" w:sz="4" w:space="0" w:color="auto"/>
              <w:bottom w:val="single" w:sz="4" w:space="0" w:color="auto"/>
              <w:right w:val="single" w:sz="4" w:space="0" w:color="auto"/>
            </w:tcBorders>
          </w:tcPr>
          <w:p w14:paraId="69723879" w14:textId="77E1FF45"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Verbal Messages</w:t>
            </w:r>
          </w:p>
        </w:tc>
        <w:tc>
          <w:tcPr>
            <w:tcW w:w="2700" w:type="dxa"/>
            <w:tcBorders>
              <w:top w:val="single" w:sz="4" w:space="0" w:color="auto"/>
              <w:left w:val="single" w:sz="4" w:space="0" w:color="auto"/>
              <w:bottom w:val="single" w:sz="4" w:space="0" w:color="auto"/>
              <w:right w:val="single" w:sz="8" w:space="0" w:color="auto"/>
            </w:tcBorders>
          </w:tcPr>
          <w:p w14:paraId="5DED7297" w14:textId="35A26E1F" w:rsidR="00F1616F" w:rsidRPr="004536ED" w:rsidRDefault="00F1616F" w:rsidP="00371D3F">
            <w:pPr>
              <w:spacing w:after="0" w:line="240" w:lineRule="auto"/>
              <w:rPr>
                <w:rFonts w:eastAsia="Times New Roman"/>
                <w:b/>
                <w:color w:val="000000"/>
                <w:sz w:val="22"/>
                <w:szCs w:val="22"/>
              </w:rPr>
            </w:pPr>
            <w:r w:rsidRPr="004536ED">
              <w:rPr>
                <w:rFonts w:eastAsia="Times New Roman"/>
                <w:b/>
                <w:bCs/>
                <w:color w:val="000000"/>
                <w:sz w:val="22"/>
                <w:szCs w:val="22"/>
              </w:rPr>
              <w:t xml:space="preserve">Chapter </w:t>
            </w:r>
            <w:r w:rsidR="008B5BAF">
              <w:rPr>
                <w:rFonts w:eastAsia="Times New Roman"/>
                <w:b/>
                <w:bCs/>
                <w:color w:val="000000"/>
                <w:sz w:val="22"/>
                <w:szCs w:val="22"/>
              </w:rPr>
              <w:t xml:space="preserve">4 </w:t>
            </w:r>
            <w:r w:rsidR="009E44F5">
              <w:rPr>
                <w:rFonts w:eastAsia="Times New Roman"/>
                <w:b/>
                <w:bCs/>
                <w:color w:val="000000"/>
                <w:sz w:val="22"/>
                <w:szCs w:val="22"/>
              </w:rPr>
              <w:t>Journal</w:t>
            </w:r>
          </w:p>
        </w:tc>
      </w:tr>
      <w:tr w:rsidR="00F1616F" w:rsidRPr="00371D3F" w14:paraId="7082830F" w14:textId="77777777" w:rsidTr="004E183E">
        <w:trPr>
          <w:trHeight w:val="208"/>
        </w:trPr>
        <w:tc>
          <w:tcPr>
            <w:tcW w:w="810" w:type="dxa"/>
            <w:vMerge w:val="restart"/>
            <w:tcBorders>
              <w:top w:val="single" w:sz="8" w:space="0" w:color="auto"/>
              <w:left w:val="single" w:sz="8" w:space="0" w:color="auto"/>
              <w:bottom w:val="nil"/>
              <w:right w:val="single" w:sz="4" w:space="0" w:color="auto"/>
            </w:tcBorders>
            <w:shd w:val="clear" w:color="000000" w:fill="BFBFBF"/>
            <w:hideMark/>
          </w:tcPr>
          <w:p w14:paraId="5848F51B" w14:textId="77777777" w:rsidR="00F1616F" w:rsidRPr="00371D3F" w:rsidRDefault="00F1616F" w:rsidP="00371D3F">
            <w:pPr>
              <w:spacing w:after="0" w:line="240" w:lineRule="auto"/>
              <w:rPr>
                <w:rFonts w:eastAsia="Times New Roman"/>
                <w:b/>
                <w:bCs/>
                <w:color w:val="000000"/>
                <w:sz w:val="22"/>
                <w:szCs w:val="22"/>
              </w:rPr>
            </w:pPr>
            <w:r w:rsidRPr="00371D3F">
              <w:rPr>
                <w:rFonts w:eastAsia="Times New Roman"/>
                <w:b/>
                <w:bCs/>
                <w:color w:val="000000"/>
                <w:sz w:val="22"/>
                <w:szCs w:val="22"/>
              </w:rPr>
              <w:t>4</w:t>
            </w:r>
          </w:p>
        </w:tc>
        <w:tc>
          <w:tcPr>
            <w:tcW w:w="1080" w:type="dxa"/>
            <w:tcBorders>
              <w:top w:val="single" w:sz="8" w:space="0" w:color="auto"/>
              <w:left w:val="single" w:sz="4" w:space="0" w:color="auto"/>
              <w:bottom w:val="single" w:sz="4" w:space="0" w:color="auto"/>
              <w:right w:val="single" w:sz="4" w:space="0" w:color="auto"/>
            </w:tcBorders>
            <w:shd w:val="clear" w:color="000000" w:fill="BFBFBF"/>
            <w:hideMark/>
          </w:tcPr>
          <w:p w14:paraId="01F001ED" w14:textId="78C7F05B"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Sep-</w:t>
            </w:r>
            <w:r w:rsidR="001A2639">
              <w:rPr>
                <w:rFonts w:eastAsia="Times New Roman"/>
                <w:color w:val="000000"/>
                <w:sz w:val="22"/>
                <w:szCs w:val="22"/>
              </w:rPr>
              <w:t>09</w:t>
            </w:r>
          </w:p>
        </w:tc>
        <w:tc>
          <w:tcPr>
            <w:tcW w:w="540" w:type="dxa"/>
            <w:tcBorders>
              <w:top w:val="single" w:sz="8" w:space="0" w:color="auto"/>
              <w:left w:val="single" w:sz="4" w:space="0" w:color="auto"/>
              <w:bottom w:val="single" w:sz="4" w:space="0" w:color="auto"/>
              <w:right w:val="single" w:sz="4" w:space="0" w:color="auto"/>
            </w:tcBorders>
            <w:shd w:val="clear" w:color="000000" w:fill="BFBFBF"/>
            <w:hideMark/>
          </w:tcPr>
          <w:p w14:paraId="6F8690E6"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1871C36B" w14:textId="20B7C2DA"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4</w:t>
            </w:r>
          </w:p>
        </w:tc>
        <w:tc>
          <w:tcPr>
            <w:tcW w:w="5130" w:type="dxa"/>
            <w:tcBorders>
              <w:top w:val="single" w:sz="8" w:space="0" w:color="auto"/>
              <w:left w:val="single" w:sz="4" w:space="0" w:color="auto"/>
              <w:bottom w:val="single" w:sz="4" w:space="0" w:color="auto"/>
              <w:right w:val="single" w:sz="4" w:space="0" w:color="auto"/>
            </w:tcBorders>
            <w:shd w:val="clear" w:color="000000" w:fill="BFBFBF"/>
          </w:tcPr>
          <w:p w14:paraId="5F628DA7" w14:textId="44BAED93"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Verbal Messages</w:t>
            </w:r>
          </w:p>
        </w:tc>
        <w:tc>
          <w:tcPr>
            <w:tcW w:w="2700" w:type="dxa"/>
            <w:tcBorders>
              <w:top w:val="single" w:sz="8" w:space="0" w:color="auto"/>
              <w:left w:val="single" w:sz="4" w:space="0" w:color="auto"/>
              <w:bottom w:val="single" w:sz="4" w:space="0" w:color="auto"/>
              <w:right w:val="single" w:sz="8" w:space="0" w:color="auto"/>
            </w:tcBorders>
            <w:shd w:val="clear" w:color="000000" w:fill="BFBFBF"/>
          </w:tcPr>
          <w:p w14:paraId="62E118D5" w14:textId="389BFF65" w:rsidR="00F1616F" w:rsidRPr="004536ED" w:rsidRDefault="00F1616F" w:rsidP="00371D3F">
            <w:pPr>
              <w:spacing w:after="0" w:line="240" w:lineRule="auto"/>
              <w:rPr>
                <w:rFonts w:eastAsia="Times New Roman"/>
                <w:b/>
                <w:color w:val="000000"/>
                <w:sz w:val="22"/>
                <w:szCs w:val="22"/>
              </w:rPr>
            </w:pPr>
            <w:r w:rsidRPr="004536ED">
              <w:rPr>
                <w:rFonts w:eastAsia="Times New Roman"/>
                <w:b/>
                <w:bCs/>
                <w:color w:val="000000"/>
                <w:sz w:val="22"/>
                <w:szCs w:val="22"/>
              </w:rPr>
              <w:t xml:space="preserve">Chapter </w:t>
            </w:r>
            <w:r>
              <w:rPr>
                <w:rFonts w:eastAsia="Times New Roman"/>
                <w:b/>
                <w:bCs/>
                <w:color w:val="000000"/>
                <w:sz w:val="22"/>
                <w:szCs w:val="22"/>
              </w:rPr>
              <w:t xml:space="preserve">4 </w:t>
            </w:r>
            <w:r w:rsidR="009E44F5">
              <w:rPr>
                <w:rFonts w:eastAsia="Times New Roman"/>
                <w:b/>
                <w:bCs/>
                <w:color w:val="000000"/>
                <w:sz w:val="22"/>
                <w:szCs w:val="22"/>
              </w:rPr>
              <w:t>Discussion</w:t>
            </w:r>
          </w:p>
        </w:tc>
      </w:tr>
      <w:tr w:rsidR="008B5BAF" w:rsidRPr="00371D3F" w14:paraId="462552AD" w14:textId="77777777" w:rsidTr="004E183E">
        <w:trPr>
          <w:trHeight w:val="127"/>
        </w:trPr>
        <w:tc>
          <w:tcPr>
            <w:tcW w:w="810" w:type="dxa"/>
            <w:vMerge/>
            <w:tcBorders>
              <w:top w:val="single" w:sz="8" w:space="0" w:color="auto"/>
              <w:left w:val="single" w:sz="8" w:space="0" w:color="auto"/>
              <w:bottom w:val="nil"/>
              <w:right w:val="single" w:sz="4" w:space="0" w:color="auto"/>
            </w:tcBorders>
          </w:tcPr>
          <w:p w14:paraId="74D6133C" w14:textId="77777777" w:rsidR="008B5BAF" w:rsidRPr="00371D3F" w:rsidRDefault="008B5BA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BFBFBF"/>
          </w:tcPr>
          <w:p w14:paraId="53ACED2A" w14:textId="2D8D78DC" w:rsidR="008B5BA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Sep-11</w:t>
            </w:r>
          </w:p>
        </w:tc>
        <w:tc>
          <w:tcPr>
            <w:tcW w:w="540" w:type="dxa"/>
            <w:tcBorders>
              <w:top w:val="single" w:sz="4" w:space="0" w:color="auto"/>
              <w:left w:val="single" w:sz="4" w:space="0" w:color="auto"/>
              <w:bottom w:val="single" w:sz="4" w:space="0" w:color="auto"/>
              <w:right w:val="single" w:sz="4" w:space="0" w:color="auto"/>
            </w:tcBorders>
            <w:shd w:val="clear" w:color="000000" w:fill="BFBFBF"/>
          </w:tcPr>
          <w:p w14:paraId="2C135494" w14:textId="27624918" w:rsidR="008B5BA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7CA06FF4" w14:textId="77777777" w:rsidR="008B5BAF" w:rsidRDefault="008B5BAF" w:rsidP="00371D3F">
            <w:pPr>
              <w:spacing w:after="0" w:line="240" w:lineRule="auto"/>
              <w:rPr>
                <w:rFonts w:eastAsia="Times New Roman"/>
                <w:color w:val="000000"/>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000000" w:fill="BFBFBF"/>
            <w:noWrap/>
          </w:tcPr>
          <w:p w14:paraId="31F3DAB4" w14:textId="0EF0835A" w:rsidR="008B5BAF" w:rsidRPr="008B5BAF" w:rsidRDefault="008B5BAF" w:rsidP="00371D3F">
            <w:pPr>
              <w:spacing w:after="0" w:line="240" w:lineRule="auto"/>
              <w:rPr>
                <w:rFonts w:eastAsia="Times New Roman"/>
                <w:b/>
                <w:bCs/>
                <w:color w:val="000000"/>
                <w:sz w:val="22"/>
                <w:szCs w:val="22"/>
              </w:rPr>
            </w:pPr>
            <w:r>
              <w:rPr>
                <w:rFonts w:eastAsia="Times New Roman"/>
                <w:b/>
                <w:bCs/>
                <w:color w:val="000000"/>
                <w:sz w:val="22"/>
                <w:szCs w:val="22"/>
              </w:rPr>
              <w:t>EXAM REVIEW</w:t>
            </w:r>
          </w:p>
        </w:tc>
        <w:tc>
          <w:tcPr>
            <w:tcW w:w="2700" w:type="dxa"/>
            <w:tcBorders>
              <w:top w:val="single" w:sz="4" w:space="0" w:color="auto"/>
              <w:left w:val="single" w:sz="4" w:space="0" w:color="auto"/>
              <w:bottom w:val="single" w:sz="4" w:space="0" w:color="auto"/>
              <w:right w:val="single" w:sz="8" w:space="0" w:color="auto"/>
            </w:tcBorders>
            <w:shd w:val="clear" w:color="000000" w:fill="BFBFBF"/>
          </w:tcPr>
          <w:p w14:paraId="7319F6FE" w14:textId="77777777" w:rsidR="008B5BAF" w:rsidRPr="004536ED" w:rsidRDefault="008B5BAF" w:rsidP="00D000D0">
            <w:pPr>
              <w:spacing w:after="0" w:line="240" w:lineRule="auto"/>
              <w:rPr>
                <w:rFonts w:eastAsia="Times New Roman"/>
                <w:b/>
                <w:color w:val="000000"/>
                <w:sz w:val="22"/>
                <w:szCs w:val="22"/>
              </w:rPr>
            </w:pPr>
          </w:p>
        </w:tc>
      </w:tr>
      <w:tr w:rsidR="008B5BAF" w:rsidRPr="00371D3F" w14:paraId="357FDCA9" w14:textId="77777777" w:rsidTr="004E183E">
        <w:trPr>
          <w:trHeight w:val="127"/>
        </w:trPr>
        <w:tc>
          <w:tcPr>
            <w:tcW w:w="810" w:type="dxa"/>
            <w:vMerge/>
            <w:tcBorders>
              <w:top w:val="single" w:sz="8" w:space="0" w:color="auto"/>
              <w:left w:val="single" w:sz="8" w:space="0" w:color="auto"/>
              <w:bottom w:val="nil"/>
              <w:right w:val="single" w:sz="4" w:space="0" w:color="auto"/>
            </w:tcBorders>
          </w:tcPr>
          <w:p w14:paraId="4956CBE4" w14:textId="77777777" w:rsidR="008B5BAF" w:rsidRPr="00371D3F" w:rsidRDefault="008B5BA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BFBFBF"/>
          </w:tcPr>
          <w:p w14:paraId="21D8CB76" w14:textId="00133468" w:rsidR="008B5BA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Sep-13</w:t>
            </w:r>
          </w:p>
        </w:tc>
        <w:tc>
          <w:tcPr>
            <w:tcW w:w="540" w:type="dxa"/>
            <w:tcBorders>
              <w:top w:val="single" w:sz="4" w:space="0" w:color="auto"/>
              <w:left w:val="single" w:sz="4" w:space="0" w:color="auto"/>
              <w:bottom w:val="single" w:sz="4" w:space="0" w:color="auto"/>
              <w:right w:val="single" w:sz="4" w:space="0" w:color="auto"/>
            </w:tcBorders>
            <w:shd w:val="clear" w:color="000000" w:fill="BFBFBF"/>
          </w:tcPr>
          <w:p w14:paraId="15023B59" w14:textId="09F74D05" w:rsidR="008B5BA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F</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11AB71C5" w14:textId="77777777" w:rsidR="008B5BAF" w:rsidRDefault="008B5BAF" w:rsidP="00371D3F">
            <w:pPr>
              <w:spacing w:after="0" w:line="240" w:lineRule="auto"/>
              <w:rPr>
                <w:rFonts w:eastAsia="Times New Roman"/>
                <w:color w:val="000000"/>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000000" w:fill="BFBFBF"/>
            <w:noWrap/>
          </w:tcPr>
          <w:p w14:paraId="79383B06" w14:textId="43AE1F65" w:rsidR="008B5BAF" w:rsidRPr="008B5BAF" w:rsidRDefault="008B5BAF" w:rsidP="00371D3F">
            <w:pPr>
              <w:spacing w:after="0" w:line="240" w:lineRule="auto"/>
              <w:rPr>
                <w:rFonts w:eastAsia="Times New Roman"/>
                <w:b/>
                <w:bCs/>
                <w:color w:val="000000"/>
                <w:sz w:val="22"/>
                <w:szCs w:val="22"/>
              </w:rPr>
            </w:pPr>
            <w:r>
              <w:rPr>
                <w:rFonts w:eastAsia="Times New Roman"/>
                <w:b/>
                <w:bCs/>
                <w:color w:val="000000"/>
                <w:sz w:val="22"/>
                <w:szCs w:val="22"/>
              </w:rPr>
              <w:t>EXAM 1</w:t>
            </w:r>
          </w:p>
        </w:tc>
        <w:tc>
          <w:tcPr>
            <w:tcW w:w="2700" w:type="dxa"/>
            <w:tcBorders>
              <w:top w:val="single" w:sz="4" w:space="0" w:color="auto"/>
              <w:left w:val="single" w:sz="4" w:space="0" w:color="auto"/>
              <w:bottom w:val="single" w:sz="4" w:space="0" w:color="auto"/>
              <w:right w:val="single" w:sz="8" w:space="0" w:color="auto"/>
            </w:tcBorders>
            <w:shd w:val="clear" w:color="000000" w:fill="BFBFBF"/>
          </w:tcPr>
          <w:p w14:paraId="7D3D58AD" w14:textId="77777777" w:rsidR="008B5BAF" w:rsidRPr="004536ED" w:rsidRDefault="008B5BAF" w:rsidP="00D000D0">
            <w:pPr>
              <w:spacing w:after="0" w:line="240" w:lineRule="auto"/>
              <w:rPr>
                <w:rFonts w:eastAsia="Times New Roman"/>
                <w:b/>
                <w:color w:val="000000"/>
                <w:sz w:val="22"/>
                <w:szCs w:val="22"/>
              </w:rPr>
            </w:pPr>
          </w:p>
        </w:tc>
      </w:tr>
      <w:tr w:rsidR="00F1616F" w:rsidRPr="00371D3F" w14:paraId="31DEE75D" w14:textId="77777777" w:rsidTr="004E183E">
        <w:trPr>
          <w:trHeight w:val="208"/>
        </w:trPr>
        <w:tc>
          <w:tcPr>
            <w:tcW w:w="810" w:type="dxa"/>
            <w:vMerge w:val="restart"/>
            <w:tcBorders>
              <w:top w:val="single" w:sz="8" w:space="0" w:color="auto"/>
              <w:left w:val="single" w:sz="8" w:space="0" w:color="auto"/>
              <w:bottom w:val="nil"/>
              <w:right w:val="single" w:sz="4" w:space="0" w:color="auto"/>
            </w:tcBorders>
            <w:hideMark/>
          </w:tcPr>
          <w:p w14:paraId="6533D185" w14:textId="77777777" w:rsidR="00F1616F" w:rsidRPr="00371D3F" w:rsidRDefault="00F1616F" w:rsidP="00371D3F">
            <w:pPr>
              <w:spacing w:after="0" w:line="240" w:lineRule="auto"/>
              <w:rPr>
                <w:rFonts w:eastAsia="Times New Roman"/>
                <w:b/>
                <w:bCs/>
                <w:color w:val="000000"/>
                <w:sz w:val="22"/>
                <w:szCs w:val="22"/>
              </w:rPr>
            </w:pPr>
            <w:r w:rsidRPr="00371D3F">
              <w:rPr>
                <w:rFonts w:eastAsia="Times New Roman"/>
                <w:b/>
                <w:bCs/>
                <w:color w:val="000000"/>
                <w:sz w:val="22"/>
                <w:szCs w:val="22"/>
              </w:rPr>
              <w:t>5</w:t>
            </w:r>
          </w:p>
        </w:tc>
        <w:tc>
          <w:tcPr>
            <w:tcW w:w="1080" w:type="dxa"/>
            <w:tcBorders>
              <w:top w:val="single" w:sz="8" w:space="0" w:color="auto"/>
              <w:left w:val="single" w:sz="4" w:space="0" w:color="auto"/>
              <w:bottom w:val="single" w:sz="4" w:space="0" w:color="auto"/>
              <w:right w:val="single" w:sz="4" w:space="0" w:color="auto"/>
            </w:tcBorders>
            <w:hideMark/>
          </w:tcPr>
          <w:p w14:paraId="0FF9BA54" w14:textId="0A57647F"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Sep-1</w:t>
            </w:r>
            <w:r w:rsidR="001A2639">
              <w:rPr>
                <w:rFonts w:eastAsia="Times New Roman"/>
                <w:color w:val="000000"/>
                <w:sz w:val="22"/>
                <w:szCs w:val="22"/>
              </w:rPr>
              <w:t>6</w:t>
            </w:r>
          </w:p>
        </w:tc>
        <w:tc>
          <w:tcPr>
            <w:tcW w:w="540" w:type="dxa"/>
            <w:tcBorders>
              <w:top w:val="single" w:sz="8" w:space="0" w:color="auto"/>
              <w:left w:val="single" w:sz="4" w:space="0" w:color="auto"/>
              <w:bottom w:val="single" w:sz="4" w:space="0" w:color="auto"/>
              <w:right w:val="single" w:sz="4" w:space="0" w:color="auto"/>
            </w:tcBorders>
            <w:hideMark/>
          </w:tcPr>
          <w:p w14:paraId="7A6DE847"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tcPr>
          <w:p w14:paraId="6574DBBC" w14:textId="7F355045"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5</w:t>
            </w:r>
          </w:p>
        </w:tc>
        <w:tc>
          <w:tcPr>
            <w:tcW w:w="5130" w:type="dxa"/>
            <w:tcBorders>
              <w:top w:val="single" w:sz="8" w:space="0" w:color="auto"/>
              <w:left w:val="single" w:sz="4" w:space="0" w:color="auto"/>
              <w:bottom w:val="single" w:sz="4" w:space="0" w:color="auto"/>
              <w:right w:val="single" w:sz="4" w:space="0" w:color="auto"/>
            </w:tcBorders>
          </w:tcPr>
          <w:p w14:paraId="4F1EA386" w14:textId="561E6FAC" w:rsidR="00F1616F" w:rsidRPr="00371D3F" w:rsidRDefault="008B5BAF" w:rsidP="00371D3F">
            <w:pPr>
              <w:spacing w:after="0" w:line="240" w:lineRule="auto"/>
              <w:rPr>
                <w:rFonts w:eastAsia="Times New Roman"/>
                <w:bCs/>
                <w:color w:val="000000"/>
                <w:sz w:val="22"/>
                <w:szCs w:val="22"/>
              </w:rPr>
            </w:pPr>
            <w:r>
              <w:rPr>
                <w:rFonts w:eastAsia="Times New Roman"/>
                <w:bCs/>
                <w:color w:val="000000"/>
                <w:sz w:val="22"/>
                <w:szCs w:val="22"/>
              </w:rPr>
              <w:t>Nonverbal Messages</w:t>
            </w:r>
          </w:p>
        </w:tc>
        <w:tc>
          <w:tcPr>
            <w:tcW w:w="2700" w:type="dxa"/>
            <w:tcBorders>
              <w:top w:val="single" w:sz="8" w:space="0" w:color="auto"/>
              <w:left w:val="single" w:sz="4" w:space="0" w:color="auto"/>
              <w:bottom w:val="single" w:sz="4" w:space="0" w:color="auto"/>
              <w:right w:val="single" w:sz="8" w:space="0" w:color="auto"/>
            </w:tcBorders>
          </w:tcPr>
          <w:p w14:paraId="6574188E" w14:textId="6D150AB5" w:rsidR="00F1616F" w:rsidRPr="004536ED" w:rsidRDefault="00F1616F" w:rsidP="00371D3F">
            <w:pPr>
              <w:spacing w:after="0" w:line="240" w:lineRule="auto"/>
              <w:rPr>
                <w:rFonts w:eastAsia="Times New Roman"/>
                <w:b/>
                <w:bCs/>
                <w:color w:val="000000"/>
                <w:sz w:val="22"/>
                <w:szCs w:val="22"/>
              </w:rPr>
            </w:pPr>
            <w:r>
              <w:rPr>
                <w:rFonts w:eastAsia="Times New Roman"/>
                <w:b/>
                <w:bCs/>
                <w:color w:val="000000"/>
                <w:sz w:val="22"/>
                <w:szCs w:val="22"/>
              </w:rPr>
              <w:t xml:space="preserve">Chapter </w:t>
            </w:r>
            <w:r w:rsidR="008B5BAF">
              <w:rPr>
                <w:rFonts w:eastAsia="Times New Roman"/>
                <w:b/>
                <w:bCs/>
                <w:color w:val="000000"/>
                <w:sz w:val="22"/>
                <w:szCs w:val="22"/>
              </w:rPr>
              <w:t xml:space="preserve">5 </w:t>
            </w:r>
            <w:r w:rsidR="008037F1">
              <w:rPr>
                <w:rFonts w:eastAsia="Times New Roman"/>
                <w:b/>
                <w:bCs/>
                <w:color w:val="000000"/>
                <w:sz w:val="22"/>
                <w:szCs w:val="22"/>
              </w:rPr>
              <w:t>Journal</w:t>
            </w:r>
          </w:p>
        </w:tc>
      </w:tr>
      <w:tr w:rsidR="00F1616F" w:rsidRPr="00371D3F" w14:paraId="71D2AA30" w14:textId="77777777" w:rsidTr="004E183E">
        <w:trPr>
          <w:trHeight w:val="208"/>
        </w:trPr>
        <w:tc>
          <w:tcPr>
            <w:tcW w:w="810" w:type="dxa"/>
            <w:vMerge/>
            <w:tcBorders>
              <w:top w:val="single" w:sz="8" w:space="0" w:color="auto"/>
              <w:left w:val="single" w:sz="8" w:space="0" w:color="auto"/>
              <w:bottom w:val="nil"/>
              <w:right w:val="single" w:sz="4" w:space="0" w:color="auto"/>
            </w:tcBorders>
            <w:hideMark/>
          </w:tcPr>
          <w:p w14:paraId="4F5EA437"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7CCEAC1E" w14:textId="6910008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Sep-1</w:t>
            </w:r>
            <w:r w:rsidR="001A2639">
              <w:rPr>
                <w:rFonts w:eastAsia="Times New Roman"/>
                <w:color w:val="000000"/>
                <w:sz w:val="22"/>
                <w:szCs w:val="22"/>
              </w:rPr>
              <w:t>8</w:t>
            </w:r>
          </w:p>
        </w:tc>
        <w:tc>
          <w:tcPr>
            <w:tcW w:w="540" w:type="dxa"/>
            <w:tcBorders>
              <w:top w:val="single" w:sz="4" w:space="0" w:color="auto"/>
              <w:left w:val="single" w:sz="4" w:space="0" w:color="auto"/>
              <w:bottom w:val="single" w:sz="4" w:space="0" w:color="auto"/>
              <w:right w:val="single" w:sz="4" w:space="0" w:color="auto"/>
            </w:tcBorders>
            <w:hideMark/>
          </w:tcPr>
          <w:p w14:paraId="1FADE872"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tcPr>
          <w:p w14:paraId="6DBB2677" w14:textId="6BE35D29"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5</w:t>
            </w:r>
          </w:p>
        </w:tc>
        <w:tc>
          <w:tcPr>
            <w:tcW w:w="5130" w:type="dxa"/>
            <w:tcBorders>
              <w:top w:val="single" w:sz="4" w:space="0" w:color="auto"/>
              <w:left w:val="single" w:sz="4" w:space="0" w:color="auto"/>
              <w:bottom w:val="single" w:sz="4" w:space="0" w:color="auto"/>
              <w:right w:val="single" w:sz="4" w:space="0" w:color="auto"/>
            </w:tcBorders>
            <w:noWrap/>
          </w:tcPr>
          <w:p w14:paraId="3FBFA741" w14:textId="4D7AE977"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Nonverbal Messages</w:t>
            </w:r>
          </w:p>
        </w:tc>
        <w:tc>
          <w:tcPr>
            <w:tcW w:w="2700" w:type="dxa"/>
            <w:tcBorders>
              <w:top w:val="single" w:sz="4" w:space="0" w:color="auto"/>
              <w:left w:val="single" w:sz="4" w:space="0" w:color="auto"/>
              <w:bottom w:val="single" w:sz="4" w:space="0" w:color="auto"/>
              <w:right w:val="single" w:sz="8" w:space="0" w:color="auto"/>
            </w:tcBorders>
          </w:tcPr>
          <w:p w14:paraId="3680448D" w14:textId="067AC022" w:rsidR="00F1616F" w:rsidRPr="004536ED" w:rsidRDefault="00F1616F" w:rsidP="00371D3F">
            <w:pPr>
              <w:spacing w:after="0" w:line="240" w:lineRule="auto"/>
              <w:rPr>
                <w:rFonts w:eastAsia="Times New Roman"/>
                <w:b/>
                <w:bCs/>
                <w:color w:val="000000"/>
                <w:sz w:val="22"/>
                <w:szCs w:val="22"/>
              </w:rPr>
            </w:pPr>
            <w:r w:rsidRPr="004536ED">
              <w:rPr>
                <w:rFonts w:eastAsia="Times New Roman"/>
                <w:b/>
                <w:bCs/>
                <w:color w:val="000000"/>
                <w:sz w:val="22"/>
                <w:szCs w:val="22"/>
              </w:rPr>
              <w:t>Chapter</w:t>
            </w:r>
            <w:r>
              <w:rPr>
                <w:rFonts w:eastAsia="Times New Roman"/>
                <w:b/>
                <w:bCs/>
                <w:color w:val="000000"/>
                <w:sz w:val="22"/>
                <w:szCs w:val="22"/>
              </w:rPr>
              <w:t xml:space="preserve"> </w:t>
            </w:r>
            <w:r w:rsidR="008B5BAF">
              <w:rPr>
                <w:rFonts w:eastAsia="Times New Roman"/>
                <w:b/>
                <w:bCs/>
                <w:color w:val="000000"/>
                <w:sz w:val="22"/>
                <w:szCs w:val="22"/>
              </w:rPr>
              <w:t xml:space="preserve">5 </w:t>
            </w:r>
            <w:r w:rsidR="008037F1">
              <w:rPr>
                <w:rFonts w:eastAsia="Times New Roman"/>
                <w:b/>
                <w:bCs/>
                <w:color w:val="000000"/>
                <w:sz w:val="22"/>
                <w:szCs w:val="22"/>
              </w:rPr>
              <w:t>Discussion</w:t>
            </w:r>
          </w:p>
        </w:tc>
      </w:tr>
      <w:tr w:rsidR="00F1616F" w:rsidRPr="00371D3F" w14:paraId="05AF945E" w14:textId="77777777" w:rsidTr="004E183E">
        <w:trPr>
          <w:trHeight w:val="52"/>
        </w:trPr>
        <w:tc>
          <w:tcPr>
            <w:tcW w:w="810" w:type="dxa"/>
            <w:vMerge/>
            <w:tcBorders>
              <w:top w:val="single" w:sz="8" w:space="0" w:color="auto"/>
              <w:left w:val="single" w:sz="8" w:space="0" w:color="auto"/>
              <w:bottom w:val="nil"/>
              <w:right w:val="single" w:sz="4" w:space="0" w:color="auto"/>
            </w:tcBorders>
            <w:hideMark/>
          </w:tcPr>
          <w:p w14:paraId="39D7F2E4"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8" w:space="0" w:color="auto"/>
              <w:right w:val="single" w:sz="4" w:space="0" w:color="auto"/>
            </w:tcBorders>
            <w:hideMark/>
          </w:tcPr>
          <w:p w14:paraId="2C8DED9F" w14:textId="2E5BC106"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Sep-2</w:t>
            </w:r>
            <w:r w:rsidR="001A2639">
              <w:rPr>
                <w:rFonts w:eastAsia="Times New Roman"/>
                <w:color w:val="000000"/>
                <w:sz w:val="22"/>
                <w:szCs w:val="22"/>
              </w:rPr>
              <w:t>0</w:t>
            </w:r>
          </w:p>
        </w:tc>
        <w:tc>
          <w:tcPr>
            <w:tcW w:w="540" w:type="dxa"/>
            <w:tcBorders>
              <w:top w:val="single" w:sz="4" w:space="0" w:color="auto"/>
              <w:left w:val="single" w:sz="4" w:space="0" w:color="auto"/>
              <w:bottom w:val="single" w:sz="8" w:space="0" w:color="auto"/>
              <w:right w:val="single" w:sz="4" w:space="0" w:color="auto"/>
            </w:tcBorders>
            <w:hideMark/>
          </w:tcPr>
          <w:p w14:paraId="5BE1A99A"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single" w:sz="8" w:space="0" w:color="auto"/>
              <w:right w:val="single" w:sz="4" w:space="0" w:color="auto"/>
            </w:tcBorders>
            <w:hideMark/>
          </w:tcPr>
          <w:p w14:paraId="7B3465AA" w14:textId="1BC1FCEE"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6</w:t>
            </w:r>
          </w:p>
        </w:tc>
        <w:tc>
          <w:tcPr>
            <w:tcW w:w="5130" w:type="dxa"/>
            <w:tcBorders>
              <w:top w:val="single" w:sz="4" w:space="0" w:color="auto"/>
              <w:left w:val="single" w:sz="4" w:space="0" w:color="auto"/>
              <w:bottom w:val="single" w:sz="8" w:space="0" w:color="auto"/>
              <w:right w:val="single" w:sz="4" w:space="0" w:color="auto"/>
            </w:tcBorders>
            <w:noWrap/>
            <w:hideMark/>
          </w:tcPr>
          <w:p w14:paraId="242D1A1A" w14:textId="162ED8E6"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Communication in the Lifecycle of Relationships</w:t>
            </w:r>
          </w:p>
        </w:tc>
        <w:tc>
          <w:tcPr>
            <w:tcW w:w="2700" w:type="dxa"/>
            <w:tcBorders>
              <w:top w:val="single" w:sz="4" w:space="0" w:color="auto"/>
              <w:left w:val="single" w:sz="4" w:space="0" w:color="auto"/>
              <w:bottom w:val="single" w:sz="8" w:space="0" w:color="auto"/>
              <w:right w:val="single" w:sz="8" w:space="0" w:color="auto"/>
            </w:tcBorders>
            <w:hideMark/>
          </w:tcPr>
          <w:p w14:paraId="714F2E49" w14:textId="243B7583" w:rsidR="00F1616F" w:rsidRPr="004536ED" w:rsidRDefault="00F1616F" w:rsidP="00371D3F">
            <w:pPr>
              <w:spacing w:after="0" w:line="240" w:lineRule="auto"/>
              <w:rPr>
                <w:rFonts w:eastAsia="Times New Roman"/>
                <w:b/>
                <w:bCs/>
                <w:color w:val="000000"/>
                <w:sz w:val="22"/>
                <w:szCs w:val="22"/>
              </w:rPr>
            </w:pPr>
            <w:r>
              <w:rPr>
                <w:rFonts w:eastAsia="Times New Roman"/>
                <w:b/>
                <w:color w:val="000000"/>
                <w:sz w:val="22"/>
                <w:szCs w:val="22"/>
              </w:rPr>
              <w:t xml:space="preserve">Chapter </w:t>
            </w:r>
            <w:r w:rsidR="008B5BAF">
              <w:rPr>
                <w:rFonts w:eastAsia="Times New Roman"/>
                <w:b/>
                <w:color w:val="000000"/>
                <w:sz w:val="22"/>
                <w:szCs w:val="22"/>
              </w:rPr>
              <w:t xml:space="preserve">6 </w:t>
            </w:r>
            <w:r>
              <w:rPr>
                <w:rFonts w:eastAsia="Times New Roman"/>
                <w:b/>
                <w:color w:val="000000"/>
                <w:sz w:val="22"/>
                <w:szCs w:val="22"/>
              </w:rPr>
              <w:t>Journal</w:t>
            </w:r>
            <w:r w:rsidRPr="004536ED">
              <w:rPr>
                <w:rFonts w:eastAsia="Times New Roman"/>
                <w:b/>
                <w:color w:val="000000"/>
                <w:sz w:val="22"/>
                <w:szCs w:val="22"/>
              </w:rPr>
              <w:t xml:space="preserve"> </w:t>
            </w:r>
          </w:p>
        </w:tc>
      </w:tr>
      <w:tr w:rsidR="00F1616F" w:rsidRPr="00371D3F" w14:paraId="1507ADD4" w14:textId="77777777" w:rsidTr="004E183E">
        <w:trPr>
          <w:trHeight w:val="52"/>
        </w:trPr>
        <w:tc>
          <w:tcPr>
            <w:tcW w:w="810" w:type="dxa"/>
            <w:vMerge w:val="restart"/>
            <w:tcBorders>
              <w:top w:val="single" w:sz="8" w:space="0" w:color="auto"/>
              <w:left w:val="single" w:sz="8" w:space="0" w:color="auto"/>
              <w:bottom w:val="nil"/>
              <w:right w:val="single" w:sz="4" w:space="0" w:color="auto"/>
            </w:tcBorders>
            <w:shd w:val="clear" w:color="000000" w:fill="BFBFBF"/>
            <w:hideMark/>
          </w:tcPr>
          <w:p w14:paraId="3BDB98B7" w14:textId="77777777" w:rsidR="00F1616F" w:rsidRPr="00371D3F" w:rsidRDefault="00F1616F" w:rsidP="00371D3F">
            <w:pPr>
              <w:spacing w:after="0" w:line="240" w:lineRule="auto"/>
              <w:rPr>
                <w:rFonts w:eastAsia="Times New Roman"/>
                <w:b/>
                <w:bCs/>
                <w:color w:val="000000"/>
                <w:sz w:val="22"/>
                <w:szCs w:val="22"/>
              </w:rPr>
            </w:pPr>
            <w:r w:rsidRPr="00371D3F">
              <w:rPr>
                <w:rFonts w:eastAsia="Times New Roman"/>
                <w:b/>
                <w:bCs/>
                <w:color w:val="000000"/>
                <w:sz w:val="22"/>
                <w:szCs w:val="22"/>
              </w:rPr>
              <w:t>6</w:t>
            </w:r>
          </w:p>
        </w:tc>
        <w:tc>
          <w:tcPr>
            <w:tcW w:w="1080" w:type="dxa"/>
            <w:tcBorders>
              <w:top w:val="single" w:sz="8" w:space="0" w:color="auto"/>
              <w:left w:val="single" w:sz="4" w:space="0" w:color="auto"/>
              <w:bottom w:val="single" w:sz="4" w:space="0" w:color="auto"/>
              <w:right w:val="single" w:sz="4" w:space="0" w:color="auto"/>
            </w:tcBorders>
            <w:shd w:val="clear" w:color="000000" w:fill="BFBFBF"/>
            <w:hideMark/>
          </w:tcPr>
          <w:p w14:paraId="727E71A7" w14:textId="18B2A16B"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Sep-2</w:t>
            </w:r>
            <w:r w:rsidR="001A2639">
              <w:rPr>
                <w:rFonts w:eastAsia="Times New Roman"/>
                <w:color w:val="000000"/>
                <w:sz w:val="22"/>
                <w:szCs w:val="22"/>
              </w:rPr>
              <w:t>3</w:t>
            </w:r>
          </w:p>
        </w:tc>
        <w:tc>
          <w:tcPr>
            <w:tcW w:w="540" w:type="dxa"/>
            <w:tcBorders>
              <w:top w:val="single" w:sz="8" w:space="0" w:color="auto"/>
              <w:left w:val="single" w:sz="4" w:space="0" w:color="auto"/>
              <w:bottom w:val="single" w:sz="4" w:space="0" w:color="auto"/>
              <w:right w:val="single" w:sz="4" w:space="0" w:color="auto"/>
            </w:tcBorders>
            <w:shd w:val="clear" w:color="000000" w:fill="BFBFBF"/>
            <w:hideMark/>
          </w:tcPr>
          <w:p w14:paraId="77DB1750"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shd w:val="clear" w:color="000000" w:fill="BFBFBF"/>
            <w:hideMark/>
          </w:tcPr>
          <w:p w14:paraId="2B1A5DD0" w14:textId="51613FEC"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6</w:t>
            </w:r>
          </w:p>
        </w:tc>
        <w:tc>
          <w:tcPr>
            <w:tcW w:w="5130" w:type="dxa"/>
            <w:tcBorders>
              <w:top w:val="single" w:sz="8" w:space="0" w:color="auto"/>
              <w:left w:val="single" w:sz="4" w:space="0" w:color="auto"/>
              <w:bottom w:val="single" w:sz="4" w:space="0" w:color="auto"/>
              <w:right w:val="single" w:sz="4" w:space="0" w:color="auto"/>
            </w:tcBorders>
            <w:shd w:val="clear" w:color="000000" w:fill="BFBFBF"/>
            <w:noWrap/>
            <w:hideMark/>
          </w:tcPr>
          <w:p w14:paraId="2D8DB0E2" w14:textId="68E5BCE0" w:rsidR="00F1616F" w:rsidRPr="008037F1" w:rsidRDefault="008B5BAF" w:rsidP="00371D3F">
            <w:pPr>
              <w:spacing w:after="0" w:line="240" w:lineRule="auto"/>
              <w:rPr>
                <w:rFonts w:eastAsia="Times New Roman"/>
                <w:color w:val="000000"/>
                <w:sz w:val="22"/>
                <w:szCs w:val="22"/>
              </w:rPr>
            </w:pPr>
            <w:r>
              <w:rPr>
                <w:rFonts w:eastAsia="Times New Roman"/>
                <w:color w:val="000000"/>
                <w:sz w:val="22"/>
                <w:szCs w:val="22"/>
              </w:rPr>
              <w:t>Communication in the Lifecycle of Relationships</w:t>
            </w:r>
          </w:p>
        </w:tc>
        <w:tc>
          <w:tcPr>
            <w:tcW w:w="2700" w:type="dxa"/>
            <w:tcBorders>
              <w:top w:val="single" w:sz="8" w:space="0" w:color="auto"/>
              <w:left w:val="single" w:sz="4" w:space="0" w:color="auto"/>
              <w:bottom w:val="single" w:sz="4" w:space="0" w:color="auto"/>
              <w:right w:val="single" w:sz="8" w:space="0" w:color="auto"/>
            </w:tcBorders>
            <w:shd w:val="clear" w:color="000000" w:fill="BFBFBF"/>
          </w:tcPr>
          <w:p w14:paraId="2FC78A0C" w14:textId="2074C092" w:rsidR="00F1616F" w:rsidRPr="004536ED" w:rsidRDefault="008037F1" w:rsidP="00371D3F">
            <w:pPr>
              <w:spacing w:after="0" w:line="240" w:lineRule="auto"/>
              <w:rPr>
                <w:rFonts w:eastAsia="Times New Roman"/>
                <w:b/>
                <w:bCs/>
                <w:color w:val="000000"/>
                <w:sz w:val="22"/>
                <w:szCs w:val="22"/>
              </w:rPr>
            </w:pPr>
            <w:r>
              <w:rPr>
                <w:rFonts w:eastAsia="Times New Roman"/>
                <w:b/>
                <w:bCs/>
                <w:color w:val="000000"/>
                <w:sz w:val="22"/>
                <w:szCs w:val="22"/>
              </w:rPr>
              <w:t xml:space="preserve">Chapter </w:t>
            </w:r>
            <w:r w:rsidR="008B5BAF">
              <w:rPr>
                <w:rFonts w:eastAsia="Times New Roman"/>
                <w:b/>
                <w:bCs/>
                <w:color w:val="000000"/>
                <w:sz w:val="22"/>
                <w:szCs w:val="22"/>
              </w:rPr>
              <w:t xml:space="preserve">6 </w:t>
            </w:r>
            <w:r>
              <w:rPr>
                <w:rFonts w:eastAsia="Times New Roman"/>
                <w:b/>
                <w:bCs/>
                <w:color w:val="000000"/>
                <w:sz w:val="22"/>
                <w:szCs w:val="22"/>
              </w:rPr>
              <w:t>Discussion</w:t>
            </w:r>
          </w:p>
        </w:tc>
      </w:tr>
      <w:tr w:rsidR="00F1616F" w:rsidRPr="00371D3F" w14:paraId="094D91A9" w14:textId="77777777" w:rsidTr="004E183E">
        <w:trPr>
          <w:trHeight w:val="217"/>
        </w:trPr>
        <w:tc>
          <w:tcPr>
            <w:tcW w:w="810" w:type="dxa"/>
            <w:vMerge/>
            <w:tcBorders>
              <w:top w:val="single" w:sz="8" w:space="0" w:color="auto"/>
              <w:left w:val="single" w:sz="8" w:space="0" w:color="auto"/>
              <w:bottom w:val="nil"/>
              <w:right w:val="single" w:sz="4" w:space="0" w:color="auto"/>
            </w:tcBorders>
            <w:hideMark/>
          </w:tcPr>
          <w:p w14:paraId="62A44BB8"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BFBFBF"/>
            <w:hideMark/>
          </w:tcPr>
          <w:p w14:paraId="53F9CA67" w14:textId="1E6A27AB"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Sep-2</w:t>
            </w:r>
            <w:r w:rsidR="001A2639">
              <w:rPr>
                <w:rFonts w:eastAsia="Times New Roman"/>
                <w:color w:val="000000"/>
                <w:sz w:val="22"/>
                <w:szCs w:val="22"/>
              </w:rPr>
              <w:t>5</w:t>
            </w:r>
          </w:p>
        </w:tc>
        <w:tc>
          <w:tcPr>
            <w:tcW w:w="540" w:type="dxa"/>
            <w:tcBorders>
              <w:top w:val="single" w:sz="4" w:space="0" w:color="auto"/>
              <w:left w:val="single" w:sz="4" w:space="0" w:color="auto"/>
              <w:bottom w:val="single" w:sz="4" w:space="0" w:color="auto"/>
              <w:right w:val="single" w:sz="4" w:space="0" w:color="auto"/>
            </w:tcBorders>
            <w:shd w:val="clear" w:color="000000" w:fill="BFBFBF"/>
            <w:hideMark/>
          </w:tcPr>
          <w:p w14:paraId="30D6B539"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37F32373" w14:textId="1ADE29F0"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7</w:t>
            </w:r>
          </w:p>
        </w:tc>
        <w:tc>
          <w:tcPr>
            <w:tcW w:w="5130" w:type="dxa"/>
            <w:tcBorders>
              <w:top w:val="single" w:sz="4" w:space="0" w:color="auto"/>
              <w:left w:val="single" w:sz="4" w:space="0" w:color="auto"/>
              <w:bottom w:val="single" w:sz="4" w:space="0" w:color="auto"/>
              <w:right w:val="single" w:sz="4" w:space="0" w:color="auto"/>
            </w:tcBorders>
            <w:shd w:val="clear" w:color="000000" w:fill="BFBFBF"/>
            <w:noWrap/>
          </w:tcPr>
          <w:p w14:paraId="05A3C128" w14:textId="508BD20A" w:rsidR="00F1616F" w:rsidRPr="008B5BAF" w:rsidRDefault="008B5BAF" w:rsidP="00371D3F">
            <w:pPr>
              <w:spacing w:after="0" w:line="240" w:lineRule="auto"/>
              <w:rPr>
                <w:rFonts w:eastAsia="Times New Roman"/>
                <w:color w:val="000000"/>
                <w:sz w:val="22"/>
                <w:szCs w:val="22"/>
              </w:rPr>
            </w:pPr>
            <w:r>
              <w:rPr>
                <w:rFonts w:eastAsia="Times New Roman"/>
                <w:color w:val="000000"/>
                <w:sz w:val="22"/>
                <w:szCs w:val="22"/>
              </w:rPr>
              <w:t xml:space="preserve">Listening Effectively </w:t>
            </w:r>
          </w:p>
        </w:tc>
        <w:tc>
          <w:tcPr>
            <w:tcW w:w="2700" w:type="dxa"/>
            <w:tcBorders>
              <w:top w:val="single" w:sz="4" w:space="0" w:color="auto"/>
              <w:left w:val="single" w:sz="4" w:space="0" w:color="auto"/>
              <w:bottom w:val="single" w:sz="4" w:space="0" w:color="auto"/>
              <w:right w:val="single" w:sz="8" w:space="0" w:color="auto"/>
            </w:tcBorders>
            <w:shd w:val="clear" w:color="000000" w:fill="BFBFBF"/>
          </w:tcPr>
          <w:p w14:paraId="7635CEDB" w14:textId="55D51E42" w:rsidR="00F1616F" w:rsidRPr="004536ED" w:rsidRDefault="00F1616F" w:rsidP="00371D3F">
            <w:pPr>
              <w:spacing w:after="0" w:line="240" w:lineRule="auto"/>
              <w:rPr>
                <w:rFonts w:eastAsia="Times New Roman"/>
                <w:b/>
                <w:bCs/>
                <w:color w:val="000000"/>
                <w:sz w:val="22"/>
                <w:szCs w:val="22"/>
              </w:rPr>
            </w:pPr>
            <w:r w:rsidRPr="004536ED">
              <w:rPr>
                <w:rFonts w:eastAsia="Times New Roman"/>
                <w:b/>
                <w:bCs/>
                <w:color w:val="000000"/>
                <w:sz w:val="22"/>
                <w:szCs w:val="22"/>
              </w:rPr>
              <w:t> </w:t>
            </w:r>
            <w:r w:rsidR="008B5BAF">
              <w:rPr>
                <w:rFonts w:eastAsia="Times New Roman"/>
                <w:b/>
                <w:bCs/>
                <w:color w:val="000000"/>
                <w:sz w:val="22"/>
                <w:szCs w:val="22"/>
              </w:rPr>
              <w:t>Chapter 7 Journal</w:t>
            </w:r>
          </w:p>
        </w:tc>
      </w:tr>
      <w:tr w:rsidR="00F1616F" w:rsidRPr="00371D3F" w14:paraId="3EC867C5" w14:textId="77777777" w:rsidTr="004E183E">
        <w:trPr>
          <w:trHeight w:val="52"/>
        </w:trPr>
        <w:tc>
          <w:tcPr>
            <w:tcW w:w="810" w:type="dxa"/>
            <w:vMerge/>
            <w:tcBorders>
              <w:top w:val="single" w:sz="8" w:space="0" w:color="auto"/>
              <w:left w:val="single" w:sz="8" w:space="0" w:color="auto"/>
              <w:bottom w:val="nil"/>
              <w:right w:val="single" w:sz="4" w:space="0" w:color="auto"/>
            </w:tcBorders>
            <w:hideMark/>
          </w:tcPr>
          <w:p w14:paraId="7FD9BBA9"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8" w:space="0" w:color="auto"/>
              <w:right w:val="single" w:sz="4" w:space="0" w:color="auto"/>
            </w:tcBorders>
            <w:shd w:val="clear" w:color="000000" w:fill="BFBFBF"/>
            <w:hideMark/>
          </w:tcPr>
          <w:p w14:paraId="5F01363B" w14:textId="030993CD"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Sep-2</w:t>
            </w:r>
            <w:r w:rsidR="001A2639">
              <w:rPr>
                <w:rFonts w:eastAsia="Times New Roman"/>
                <w:color w:val="000000"/>
                <w:sz w:val="22"/>
                <w:szCs w:val="22"/>
              </w:rPr>
              <w:t>7</w:t>
            </w:r>
          </w:p>
        </w:tc>
        <w:tc>
          <w:tcPr>
            <w:tcW w:w="540" w:type="dxa"/>
            <w:tcBorders>
              <w:top w:val="single" w:sz="4" w:space="0" w:color="auto"/>
              <w:left w:val="single" w:sz="4" w:space="0" w:color="auto"/>
              <w:bottom w:val="single" w:sz="8" w:space="0" w:color="auto"/>
              <w:right w:val="single" w:sz="4" w:space="0" w:color="auto"/>
            </w:tcBorders>
            <w:shd w:val="clear" w:color="000000" w:fill="BFBFBF"/>
            <w:hideMark/>
          </w:tcPr>
          <w:p w14:paraId="4C8A6EBE"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single" w:sz="8" w:space="0" w:color="auto"/>
              <w:right w:val="single" w:sz="4" w:space="0" w:color="auto"/>
            </w:tcBorders>
            <w:shd w:val="clear" w:color="000000" w:fill="BFBFBF"/>
            <w:hideMark/>
          </w:tcPr>
          <w:p w14:paraId="75C74BC8" w14:textId="2999FBE7"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7</w:t>
            </w:r>
          </w:p>
        </w:tc>
        <w:tc>
          <w:tcPr>
            <w:tcW w:w="5130" w:type="dxa"/>
            <w:tcBorders>
              <w:top w:val="single" w:sz="4" w:space="0" w:color="auto"/>
              <w:left w:val="single" w:sz="4" w:space="0" w:color="auto"/>
              <w:bottom w:val="single" w:sz="8" w:space="0" w:color="auto"/>
              <w:right w:val="single" w:sz="4" w:space="0" w:color="auto"/>
            </w:tcBorders>
            <w:shd w:val="clear" w:color="000000" w:fill="BFBFBF"/>
            <w:noWrap/>
          </w:tcPr>
          <w:p w14:paraId="79B332E9" w14:textId="78DF4D00" w:rsidR="00F1616F" w:rsidRPr="008B5BAF" w:rsidRDefault="008B5BAF" w:rsidP="00371D3F">
            <w:pPr>
              <w:spacing w:after="0" w:line="240" w:lineRule="auto"/>
              <w:rPr>
                <w:sz w:val="22"/>
                <w:szCs w:val="22"/>
              </w:rPr>
            </w:pPr>
            <w:r>
              <w:rPr>
                <w:sz w:val="22"/>
                <w:szCs w:val="22"/>
              </w:rPr>
              <w:t>Listening Effectively</w:t>
            </w:r>
          </w:p>
        </w:tc>
        <w:tc>
          <w:tcPr>
            <w:tcW w:w="2700" w:type="dxa"/>
            <w:tcBorders>
              <w:top w:val="single" w:sz="4" w:space="0" w:color="auto"/>
              <w:left w:val="single" w:sz="4" w:space="0" w:color="auto"/>
              <w:bottom w:val="single" w:sz="8" w:space="0" w:color="auto"/>
              <w:right w:val="single" w:sz="8" w:space="0" w:color="auto"/>
            </w:tcBorders>
            <w:shd w:val="clear" w:color="000000" w:fill="BFBFBF"/>
            <w:hideMark/>
          </w:tcPr>
          <w:p w14:paraId="6AB50D34" w14:textId="0BC76499" w:rsidR="00F1616F" w:rsidRPr="004536ED" w:rsidRDefault="008B5BAF" w:rsidP="00371D3F">
            <w:pPr>
              <w:spacing w:after="0" w:line="240" w:lineRule="auto"/>
              <w:rPr>
                <w:rFonts w:eastAsia="Times New Roman"/>
                <w:b/>
                <w:bCs/>
                <w:color w:val="000000"/>
                <w:sz w:val="22"/>
                <w:szCs w:val="22"/>
              </w:rPr>
            </w:pPr>
            <w:r>
              <w:rPr>
                <w:b/>
                <w:sz w:val="22"/>
                <w:szCs w:val="22"/>
              </w:rPr>
              <w:t>Chapter 7 Discussion</w:t>
            </w:r>
          </w:p>
        </w:tc>
      </w:tr>
      <w:tr w:rsidR="00F1616F" w:rsidRPr="00371D3F" w14:paraId="70011670" w14:textId="77777777" w:rsidTr="004E183E">
        <w:trPr>
          <w:trHeight w:val="52"/>
        </w:trPr>
        <w:tc>
          <w:tcPr>
            <w:tcW w:w="810" w:type="dxa"/>
            <w:vMerge w:val="restart"/>
            <w:tcBorders>
              <w:top w:val="single" w:sz="8" w:space="0" w:color="auto"/>
              <w:left w:val="single" w:sz="8" w:space="0" w:color="auto"/>
              <w:bottom w:val="nil"/>
              <w:right w:val="single" w:sz="4" w:space="0" w:color="auto"/>
            </w:tcBorders>
            <w:hideMark/>
          </w:tcPr>
          <w:p w14:paraId="2941CF47" w14:textId="77777777" w:rsidR="00F1616F" w:rsidRPr="00371D3F" w:rsidRDefault="00F1616F" w:rsidP="00371D3F">
            <w:pPr>
              <w:spacing w:after="0" w:line="240" w:lineRule="auto"/>
              <w:rPr>
                <w:rFonts w:eastAsia="Times New Roman"/>
                <w:b/>
                <w:bCs/>
                <w:color w:val="000000"/>
                <w:sz w:val="22"/>
                <w:szCs w:val="22"/>
              </w:rPr>
            </w:pPr>
            <w:r w:rsidRPr="00371D3F">
              <w:rPr>
                <w:rFonts w:eastAsia="Times New Roman"/>
                <w:b/>
                <w:bCs/>
                <w:color w:val="000000"/>
                <w:sz w:val="22"/>
                <w:szCs w:val="22"/>
              </w:rPr>
              <w:t>7</w:t>
            </w:r>
          </w:p>
        </w:tc>
        <w:tc>
          <w:tcPr>
            <w:tcW w:w="1080" w:type="dxa"/>
            <w:tcBorders>
              <w:top w:val="single" w:sz="8" w:space="0" w:color="auto"/>
              <w:left w:val="single" w:sz="4" w:space="0" w:color="auto"/>
              <w:bottom w:val="single" w:sz="4" w:space="0" w:color="auto"/>
              <w:right w:val="single" w:sz="4" w:space="0" w:color="auto"/>
            </w:tcBorders>
            <w:hideMark/>
          </w:tcPr>
          <w:p w14:paraId="5CB9A10C" w14:textId="184050C0" w:rsidR="00F1616F" w:rsidRPr="00371D3F" w:rsidRDefault="001A2639" w:rsidP="00371D3F">
            <w:pPr>
              <w:spacing w:after="0" w:line="240" w:lineRule="auto"/>
              <w:rPr>
                <w:rFonts w:eastAsia="Times New Roman"/>
                <w:color w:val="000000"/>
                <w:sz w:val="22"/>
                <w:szCs w:val="22"/>
              </w:rPr>
            </w:pPr>
            <w:r>
              <w:rPr>
                <w:rFonts w:eastAsia="Times New Roman"/>
                <w:color w:val="000000"/>
                <w:sz w:val="22"/>
                <w:szCs w:val="22"/>
              </w:rPr>
              <w:t>Sep-30</w:t>
            </w:r>
          </w:p>
        </w:tc>
        <w:tc>
          <w:tcPr>
            <w:tcW w:w="540" w:type="dxa"/>
            <w:tcBorders>
              <w:top w:val="single" w:sz="8" w:space="0" w:color="auto"/>
              <w:left w:val="single" w:sz="4" w:space="0" w:color="auto"/>
              <w:bottom w:val="single" w:sz="4" w:space="0" w:color="auto"/>
              <w:right w:val="single" w:sz="4" w:space="0" w:color="auto"/>
            </w:tcBorders>
            <w:hideMark/>
          </w:tcPr>
          <w:p w14:paraId="5864236C"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tcPr>
          <w:p w14:paraId="14AFCCD0" w14:textId="5F8DD08C" w:rsidR="00F1616F" w:rsidRPr="00371D3F" w:rsidRDefault="00F1616F" w:rsidP="00371D3F">
            <w:pPr>
              <w:spacing w:after="0" w:line="240" w:lineRule="auto"/>
              <w:rPr>
                <w:rFonts w:eastAsia="Times New Roman"/>
                <w:color w:val="000000"/>
                <w:sz w:val="22"/>
                <w:szCs w:val="22"/>
              </w:rPr>
            </w:pPr>
          </w:p>
        </w:tc>
        <w:tc>
          <w:tcPr>
            <w:tcW w:w="5130" w:type="dxa"/>
            <w:tcBorders>
              <w:top w:val="single" w:sz="8" w:space="0" w:color="auto"/>
              <w:left w:val="single" w:sz="4" w:space="0" w:color="auto"/>
              <w:bottom w:val="single" w:sz="4" w:space="0" w:color="auto"/>
              <w:right w:val="single" w:sz="4" w:space="0" w:color="auto"/>
            </w:tcBorders>
            <w:noWrap/>
          </w:tcPr>
          <w:p w14:paraId="37511497" w14:textId="6C7B0116" w:rsidR="00F1616F" w:rsidRPr="00371D3F" w:rsidRDefault="00F1616F" w:rsidP="00371D3F">
            <w:pPr>
              <w:spacing w:after="0" w:line="240" w:lineRule="auto"/>
              <w:rPr>
                <w:rFonts w:eastAsia="Times New Roman"/>
                <w:bCs/>
                <w:color w:val="000000"/>
                <w:sz w:val="22"/>
                <w:szCs w:val="22"/>
              </w:rPr>
            </w:pPr>
            <w:r w:rsidRPr="00371D3F">
              <w:rPr>
                <w:rFonts w:eastAsia="Times New Roman"/>
                <w:bCs/>
                <w:color w:val="000000"/>
                <w:sz w:val="22"/>
                <w:szCs w:val="22"/>
              </w:rPr>
              <w:t>Film</w:t>
            </w:r>
          </w:p>
        </w:tc>
        <w:tc>
          <w:tcPr>
            <w:tcW w:w="2700" w:type="dxa"/>
            <w:tcBorders>
              <w:top w:val="single" w:sz="8" w:space="0" w:color="auto"/>
              <w:left w:val="single" w:sz="4" w:space="0" w:color="auto"/>
              <w:bottom w:val="single" w:sz="4" w:space="0" w:color="auto"/>
              <w:right w:val="single" w:sz="8" w:space="0" w:color="auto"/>
            </w:tcBorders>
          </w:tcPr>
          <w:p w14:paraId="3C8FB434" w14:textId="59CE67D5" w:rsidR="00F1616F" w:rsidRPr="004536ED" w:rsidRDefault="00F1616F" w:rsidP="00371D3F">
            <w:pPr>
              <w:spacing w:after="0" w:line="240" w:lineRule="auto"/>
              <w:rPr>
                <w:rFonts w:eastAsia="Times New Roman"/>
                <w:b/>
                <w:bCs/>
                <w:color w:val="000000"/>
                <w:sz w:val="22"/>
                <w:szCs w:val="22"/>
              </w:rPr>
            </w:pPr>
          </w:p>
        </w:tc>
      </w:tr>
      <w:tr w:rsidR="00F1616F" w:rsidRPr="00371D3F" w14:paraId="2373511A" w14:textId="77777777" w:rsidTr="004E183E">
        <w:trPr>
          <w:trHeight w:val="315"/>
        </w:trPr>
        <w:tc>
          <w:tcPr>
            <w:tcW w:w="810" w:type="dxa"/>
            <w:vMerge/>
            <w:tcBorders>
              <w:top w:val="single" w:sz="8" w:space="0" w:color="auto"/>
              <w:left w:val="single" w:sz="8" w:space="0" w:color="auto"/>
              <w:bottom w:val="nil"/>
              <w:right w:val="single" w:sz="4" w:space="0" w:color="auto"/>
            </w:tcBorders>
            <w:hideMark/>
          </w:tcPr>
          <w:p w14:paraId="74C6C7F0"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08F128C5" w14:textId="56270DB1"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Oct-0</w:t>
            </w:r>
            <w:r w:rsidR="001A2639">
              <w:rPr>
                <w:rFonts w:eastAsia="Times New Roman"/>
                <w:color w:val="000000"/>
                <w:sz w:val="22"/>
                <w:szCs w:val="22"/>
              </w:rPr>
              <w:t>2</w:t>
            </w:r>
          </w:p>
        </w:tc>
        <w:tc>
          <w:tcPr>
            <w:tcW w:w="540" w:type="dxa"/>
            <w:tcBorders>
              <w:top w:val="single" w:sz="4" w:space="0" w:color="auto"/>
              <w:left w:val="single" w:sz="4" w:space="0" w:color="auto"/>
              <w:bottom w:val="single" w:sz="4" w:space="0" w:color="auto"/>
              <w:right w:val="single" w:sz="4" w:space="0" w:color="auto"/>
            </w:tcBorders>
            <w:hideMark/>
          </w:tcPr>
          <w:p w14:paraId="26B5B44E"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tcPr>
          <w:p w14:paraId="23D2EAA8" w14:textId="65B7EE5A" w:rsidR="00F1616F" w:rsidRPr="00371D3F" w:rsidRDefault="00F1616F" w:rsidP="00371D3F">
            <w:pPr>
              <w:spacing w:after="0" w:line="240" w:lineRule="auto"/>
              <w:rPr>
                <w:rFonts w:eastAsia="Times New Roman"/>
                <w:color w:val="000000"/>
                <w:sz w:val="22"/>
                <w:szCs w:val="22"/>
              </w:rPr>
            </w:pPr>
          </w:p>
        </w:tc>
        <w:tc>
          <w:tcPr>
            <w:tcW w:w="5130" w:type="dxa"/>
            <w:tcBorders>
              <w:top w:val="single" w:sz="4" w:space="0" w:color="auto"/>
              <w:left w:val="single" w:sz="4" w:space="0" w:color="auto"/>
              <w:bottom w:val="single" w:sz="4" w:space="0" w:color="auto"/>
              <w:right w:val="single" w:sz="4" w:space="0" w:color="auto"/>
            </w:tcBorders>
            <w:noWrap/>
          </w:tcPr>
          <w:p w14:paraId="6D80EC18" w14:textId="45E587B4" w:rsidR="00F1616F" w:rsidRPr="00371D3F" w:rsidRDefault="00F1616F" w:rsidP="00371D3F">
            <w:pPr>
              <w:spacing w:after="0" w:line="240" w:lineRule="auto"/>
              <w:rPr>
                <w:rFonts w:eastAsia="Times New Roman"/>
                <w:b/>
                <w:bCs/>
                <w:color w:val="000000"/>
                <w:sz w:val="22"/>
                <w:szCs w:val="22"/>
              </w:rPr>
            </w:pPr>
            <w:r w:rsidRPr="00371D3F">
              <w:rPr>
                <w:rFonts w:eastAsia="Times New Roman"/>
                <w:color w:val="000000"/>
                <w:sz w:val="22"/>
                <w:szCs w:val="22"/>
              </w:rPr>
              <w:t>Film</w:t>
            </w:r>
          </w:p>
        </w:tc>
        <w:tc>
          <w:tcPr>
            <w:tcW w:w="2700" w:type="dxa"/>
            <w:tcBorders>
              <w:top w:val="single" w:sz="4" w:space="0" w:color="auto"/>
              <w:left w:val="single" w:sz="4" w:space="0" w:color="auto"/>
              <w:bottom w:val="single" w:sz="4" w:space="0" w:color="auto"/>
              <w:right w:val="single" w:sz="8" w:space="0" w:color="auto"/>
            </w:tcBorders>
          </w:tcPr>
          <w:p w14:paraId="05EE5659" w14:textId="1193CEA6" w:rsidR="00F1616F" w:rsidRPr="004536ED" w:rsidRDefault="00F1616F" w:rsidP="00371D3F">
            <w:pPr>
              <w:spacing w:after="0" w:line="240" w:lineRule="auto"/>
              <w:rPr>
                <w:rFonts w:eastAsia="Times New Roman"/>
                <w:b/>
                <w:bCs/>
                <w:color w:val="000000"/>
                <w:sz w:val="22"/>
                <w:szCs w:val="22"/>
              </w:rPr>
            </w:pPr>
            <w:r w:rsidRPr="004536ED">
              <w:rPr>
                <w:rFonts w:eastAsia="Times New Roman"/>
                <w:b/>
                <w:bCs/>
                <w:color w:val="000000"/>
                <w:sz w:val="22"/>
                <w:szCs w:val="22"/>
              </w:rPr>
              <w:t> </w:t>
            </w:r>
          </w:p>
        </w:tc>
      </w:tr>
      <w:tr w:rsidR="00F1616F" w:rsidRPr="00371D3F" w14:paraId="3FAB7498" w14:textId="77777777" w:rsidTr="004E183E">
        <w:trPr>
          <w:trHeight w:val="52"/>
        </w:trPr>
        <w:tc>
          <w:tcPr>
            <w:tcW w:w="810" w:type="dxa"/>
            <w:vMerge/>
            <w:tcBorders>
              <w:top w:val="single" w:sz="8" w:space="0" w:color="auto"/>
              <w:left w:val="single" w:sz="8" w:space="0" w:color="auto"/>
              <w:bottom w:val="nil"/>
              <w:right w:val="single" w:sz="4" w:space="0" w:color="auto"/>
            </w:tcBorders>
            <w:hideMark/>
          </w:tcPr>
          <w:p w14:paraId="19FB11D6"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8" w:space="0" w:color="auto"/>
              <w:right w:val="single" w:sz="4" w:space="0" w:color="auto"/>
            </w:tcBorders>
            <w:hideMark/>
          </w:tcPr>
          <w:p w14:paraId="4FE80BD8" w14:textId="7C7AD06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Oct-0</w:t>
            </w:r>
            <w:r w:rsidR="001A2639">
              <w:rPr>
                <w:rFonts w:eastAsia="Times New Roman"/>
                <w:color w:val="000000"/>
                <w:sz w:val="22"/>
                <w:szCs w:val="22"/>
              </w:rPr>
              <w:t>4</w:t>
            </w:r>
          </w:p>
        </w:tc>
        <w:tc>
          <w:tcPr>
            <w:tcW w:w="540" w:type="dxa"/>
            <w:tcBorders>
              <w:top w:val="single" w:sz="4" w:space="0" w:color="auto"/>
              <w:left w:val="single" w:sz="4" w:space="0" w:color="auto"/>
              <w:bottom w:val="single" w:sz="8" w:space="0" w:color="auto"/>
              <w:right w:val="single" w:sz="4" w:space="0" w:color="auto"/>
            </w:tcBorders>
            <w:hideMark/>
          </w:tcPr>
          <w:p w14:paraId="141B33CA"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single" w:sz="8" w:space="0" w:color="auto"/>
              <w:right w:val="single" w:sz="4" w:space="0" w:color="auto"/>
            </w:tcBorders>
          </w:tcPr>
          <w:p w14:paraId="729E8972" w14:textId="28B3D75B" w:rsidR="00F1616F" w:rsidRPr="00371D3F" w:rsidRDefault="00F1616F" w:rsidP="00371D3F">
            <w:pPr>
              <w:spacing w:after="0" w:line="240" w:lineRule="auto"/>
              <w:rPr>
                <w:rFonts w:eastAsia="Times New Roman"/>
                <w:color w:val="000000"/>
                <w:sz w:val="22"/>
                <w:szCs w:val="22"/>
              </w:rPr>
            </w:pPr>
          </w:p>
        </w:tc>
        <w:tc>
          <w:tcPr>
            <w:tcW w:w="5130" w:type="dxa"/>
            <w:tcBorders>
              <w:top w:val="single" w:sz="4" w:space="0" w:color="auto"/>
              <w:left w:val="single" w:sz="4" w:space="0" w:color="auto"/>
              <w:bottom w:val="single" w:sz="8" w:space="0" w:color="auto"/>
              <w:right w:val="single" w:sz="4" w:space="0" w:color="auto"/>
            </w:tcBorders>
            <w:noWrap/>
          </w:tcPr>
          <w:p w14:paraId="470BDC0A" w14:textId="6E6B6A01" w:rsidR="00F1616F" w:rsidRPr="00371D3F" w:rsidRDefault="00F1616F" w:rsidP="00371D3F">
            <w:pPr>
              <w:spacing w:after="0" w:line="240" w:lineRule="auto"/>
              <w:rPr>
                <w:rFonts w:eastAsia="Times New Roman"/>
                <w:b/>
                <w:color w:val="000000"/>
                <w:sz w:val="22"/>
                <w:szCs w:val="22"/>
              </w:rPr>
            </w:pPr>
            <w:r w:rsidRPr="00371D3F">
              <w:rPr>
                <w:rFonts w:eastAsia="Times New Roman"/>
                <w:bCs/>
                <w:color w:val="000000"/>
                <w:sz w:val="22"/>
                <w:szCs w:val="22"/>
              </w:rPr>
              <w:t>Film</w:t>
            </w:r>
          </w:p>
        </w:tc>
        <w:tc>
          <w:tcPr>
            <w:tcW w:w="2700" w:type="dxa"/>
            <w:tcBorders>
              <w:top w:val="single" w:sz="4" w:space="0" w:color="auto"/>
              <w:left w:val="single" w:sz="4" w:space="0" w:color="auto"/>
              <w:bottom w:val="single" w:sz="8" w:space="0" w:color="auto"/>
              <w:right w:val="single" w:sz="8" w:space="0" w:color="auto"/>
            </w:tcBorders>
          </w:tcPr>
          <w:p w14:paraId="2D054EC4" w14:textId="5C3FDBAB" w:rsidR="00F1616F" w:rsidRPr="004536ED" w:rsidRDefault="00F1616F" w:rsidP="00371D3F">
            <w:pPr>
              <w:spacing w:after="0" w:line="240" w:lineRule="auto"/>
              <w:rPr>
                <w:rFonts w:eastAsia="Times New Roman"/>
                <w:b/>
                <w:bCs/>
                <w:color w:val="000000"/>
                <w:sz w:val="22"/>
                <w:szCs w:val="22"/>
              </w:rPr>
            </w:pPr>
          </w:p>
        </w:tc>
      </w:tr>
      <w:tr w:rsidR="00F1616F" w:rsidRPr="00371D3F" w14:paraId="2899902E" w14:textId="77777777" w:rsidTr="004E183E">
        <w:trPr>
          <w:trHeight w:val="65"/>
        </w:trPr>
        <w:tc>
          <w:tcPr>
            <w:tcW w:w="810" w:type="dxa"/>
            <w:vMerge w:val="restart"/>
            <w:tcBorders>
              <w:top w:val="single" w:sz="8" w:space="0" w:color="auto"/>
              <w:left w:val="single" w:sz="8" w:space="0" w:color="auto"/>
              <w:bottom w:val="nil"/>
              <w:right w:val="single" w:sz="4" w:space="0" w:color="auto"/>
            </w:tcBorders>
            <w:shd w:val="clear" w:color="000000" w:fill="BFBFBF"/>
            <w:hideMark/>
          </w:tcPr>
          <w:p w14:paraId="2FA4B852" w14:textId="77777777" w:rsidR="00F1616F" w:rsidRPr="00371D3F" w:rsidRDefault="00F1616F" w:rsidP="00371D3F">
            <w:pPr>
              <w:spacing w:after="0" w:line="240" w:lineRule="auto"/>
              <w:rPr>
                <w:rFonts w:eastAsia="Times New Roman"/>
                <w:b/>
                <w:bCs/>
                <w:color w:val="000000"/>
                <w:sz w:val="22"/>
                <w:szCs w:val="22"/>
              </w:rPr>
            </w:pPr>
            <w:r w:rsidRPr="00371D3F">
              <w:rPr>
                <w:rFonts w:eastAsia="Times New Roman"/>
                <w:b/>
                <w:bCs/>
                <w:color w:val="000000"/>
                <w:sz w:val="22"/>
                <w:szCs w:val="22"/>
              </w:rPr>
              <w:t>8</w:t>
            </w:r>
          </w:p>
        </w:tc>
        <w:tc>
          <w:tcPr>
            <w:tcW w:w="1080" w:type="dxa"/>
            <w:tcBorders>
              <w:top w:val="single" w:sz="8" w:space="0" w:color="auto"/>
              <w:left w:val="single" w:sz="4" w:space="0" w:color="auto"/>
              <w:bottom w:val="single" w:sz="4" w:space="0" w:color="auto"/>
              <w:right w:val="single" w:sz="4" w:space="0" w:color="auto"/>
            </w:tcBorders>
            <w:shd w:val="clear" w:color="000000" w:fill="BFBFBF"/>
            <w:hideMark/>
          </w:tcPr>
          <w:p w14:paraId="5D3FF81B" w14:textId="441B9214"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Oct-0</w:t>
            </w:r>
            <w:r w:rsidR="001A2639">
              <w:rPr>
                <w:rFonts w:eastAsia="Times New Roman"/>
                <w:color w:val="000000"/>
                <w:sz w:val="22"/>
                <w:szCs w:val="22"/>
              </w:rPr>
              <w:t>7</w:t>
            </w:r>
          </w:p>
        </w:tc>
        <w:tc>
          <w:tcPr>
            <w:tcW w:w="540" w:type="dxa"/>
            <w:tcBorders>
              <w:top w:val="single" w:sz="8" w:space="0" w:color="auto"/>
              <w:left w:val="single" w:sz="4" w:space="0" w:color="auto"/>
              <w:bottom w:val="single" w:sz="4" w:space="0" w:color="auto"/>
              <w:right w:val="single" w:sz="4" w:space="0" w:color="auto"/>
            </w:tcBorders>
            <w:shd w:val="clear" w:color="000000" w:fill="BFBFBF"/>
            <w:hideMark/>
          </w:tcPr>
          <w:p w14:paraId="7A1E073C"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6D088A6C" w14:textId="696272AD"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8</w:t>
            </w:r>
          </w:p>
        </w:tc>
        <w:tc>
          <w:tcPr>
            <w:tcW w:w="5130" w:type="dxa"/>
            <w:tcBorders>
              <w:top w:val="single" w:sz="8" w:space="0" w:color="auto"/>
              <w:left w:val="single" w:sz="4" w:space="0" w:color="auto"/>
              <w:bottom w:val="single" w:sz="4" w:space="0" w:color="auto"/>
              <w:right w:val="single" w:sz="4" w:space="0" w:color="auto"/>
            </w:tcBorders>
            <w:shd w:val="clear" w:color="000000" w:fill="BFBFBF"/>
            <w:noWrap/>
          </w:tcPr>
          <w:p w14:paraId="7BB3345C" w14:textId="00D64E5D" w:rsidR="00F1616F" w:rsidRPr="00371D3F" w:rsidRDefault="00F1616F" w:rsidP="00371D3F">
            <w:pPr>
              <w:spacing w:after="0" w:line="240" w:lineRule="auto"/>
              <w:rPr>
                <w:rFonts w:eastAsia="Times New Roman"/>
                <w:bCs/>
                <w:color w:val="000000"/>
                <w:sz w:val="22"/>
                <w:szCs w:val="22"/>
              </w:rPr>
            </w:pPr>
            <w:r w:rsidRPr="00371D3F">
              <w:rPr>
                <w:rFonts w:eastAsia="Times New Roman"/>
                <w:color w:val="000000"/>
                <w:sz w:val="22"/>
                <w:szCs w:val="22"/>
              </w:rPr>
              <w:t>Holding Effective Conversations</w:t>
            </w:r>
          </w:p>
        </w:tc>
        <w:tc>
          <w:tcPr>
            <w:tcW w:w="2700" w:type="dxa"/>
            <w:tcBorders>
              <w:top w:val="single" w:sz="8" w:space="0" w:color="auto"/>
              <w:left w:val="single" w:sz="4" w:space="0" w:color="auto"/>
              <w:bottom w:val="single" w:sz="4" w:space="0" w:color="auto"/>
              <w:right w:val="single" w:sz="8" w:space="0" w:color="auto"/>
            </w:tcBorders>
            <w:shd w:val="clear" w:color="000000" w:fill="BFBFBF"/>
          </w:tcPr>
          <w:p w14:paraId="24ECB99D" w14:textId="50CBCA74" w:rsidR="00F1616F" w:rsidRPr="004536ED" w:rsidRDefault="00F1616F" w:rsidP="00371D3F">
            <w:pPr>
              <w:spacing w:after="0" w:line="240" w:lineRule="auto"/>
              <w:rPr>
                <w:rFonts w:eastAsia="Times New Roman"/>
                <w:b/>
                <w:bCs/>
                <w:color w:val="000000"/>
                <w:sz w:val="22"/>
                <w:szCs w:val="22"/>
              </w:rPr>
            </w:pPr>
            <w:r w:rsidRPr="004536ED">
              <w:rPr>
                <w:rFonts w:eastAsia="Times New Roman"/>
                <w:b/>
                <w:bCs/>
                <w:color w:val="000000"/>
                <w:sz w:val="22"/>
                <w:szCs w:val="22"/>
              </w:rPr>
              <w:t xml:space="preserve">Chapter </w:t>
            </w:r>
            <w:r>
              <w:rPr>
                <w:rFonts w:eastAsia="Times New Roman"/>
                <w:b/>
                <w:bCs/>
                <w:color w:val="000000"/>
                <w:sz w:val="22"/>
                <w:szCs w:val="22"/>
              </w:rPr>
              <w:t xml:space="preserve">8 </w:t>
            </w:r>
            <w:r w:rsidR="004E183E">
              <w:rPr>
                <w:rFonts w:eastAsia="Times New Roman"/>
                <w:b/>
                <w:bCs/>
                <w:color w:val="000000"/>
                <w:sz w:val="22"/>
                <w:szCs w:val="22"/>
              </w:rPr>
              <w:t>Journal</w:t>
            </w:r>
          </w:p>
        </w:tc>
      </w:tr>
      <w:tr w:rsidR="00F1616F" w:rsidRPr="00371D3F" w14:paraId="1B2242B4" w14:textId="77777777" w:rsidTr="004E183E">
        <w:trPr>
          <w:trHeight w:val="127"/>
        </w:trPr>
        <w:tc>
          <w:tcPr>
            <w:tcW w:w="810" w:type="dxa"/>
            <w:vMerge/>
            <w:tcBorders>
              <w:top w:val="single" w:sz="8" w:space="0" w:color="auto"/>
              <w:left w:val="single" w:sz="8" w:space="0" w:color="auto"/>
              <w:bottom w:val="nil"/>
              <w:right w:val="single" w:sz="4" w:space="0" w:color="auto"/>
            </w:tcBorders>
            <w:hideMark/>
          </w:tcPr>
          <w:p w14:paraId="263D0DE1"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BFBFBF"/>
            <w:hideMark/>
          </w:tcPr>
          <w:p w14:paraId="0F4A2A10" w14:textId="2FCCBF5E"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w:t>
            </w:r>
            <w:r w:rsidR="001A2639">
              <w:rPr>
                <w:rFonts w:eastAsia="Times New Roman"/>
                <w:color w:val="000000"/>
                <w:sz w:val="22"/>
                <w:szCs w:val="22"/>
              </w:rPr>
              <w:t>09</w:t>
            </w:r>
          </w:p>
        </w:tc>
        <w:tc>
          <w:tcPr>
            <w:tcW w:w="540" w:type="dxa"/>
            <w:tcBorders>
              <w:top w:val="single" w:sz="4" w:space="0" w:color="auto"/>
              <w:left w:val="single" w:sz="4" w:space="0" w:color="auto"/>
              <w:bottom w:val="single" w:sz="4" w:space="0" w:color="auto"/>
              <w:right w:val="single" w:sz="4" w:space="0" w:color="auto"/>
            </w:tcBorders>
            <w:shd w:val="clear" w:color="000000" w:fill="BFBFBF"/>
            <w:hideMark/>
          </w:tcPr>
          <w:p w14:paraId="2B3C5991"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4544DA87" w14:textId="2B81CACC"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8</w:t>
            </w:r>
          </w:p>
        </w:tc>
        <w:tc>
          <w:tcPr>
            <w:tcW w:w="5130" w:type="dxa"/>
            <w:tcBorders>
              <w:top w:val="single" w:sz="4" w:space="0" w:color="auto"/>
              <w:left w:val="single" w:sz="4" w:space="0" w:color="auto"/>
              <w:bottom w:val="single" w:sz="4" w:space="0" w:color="auto"/>
              <w:right w:val="single" w:sz="4" w:space="0" w:color="auto"/>
            </w:tcBorders>
            <w:shd w:val="clear" w:color="000000" w:fill="BFBFBF"/>
          </w:tcPr>
          <w:p w14:paraId="7D80587D" w14:textId="2D4DD0CC"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Holding Effective Conversations</w:t>
            </w:r>
          </w:p>
        </w:tc>
        <w:tc>
          <w:tcPr>
            <w:tcW w:w="2700" w:type="dxa"/>
            <w:tcBorders>
              <w:top w:val="single" w:sz="4" w:space="0" w:color="auto"/>
              <w:left w:val="single" w:sz="4" w:space="0" w:color="auto"/>
              <w:bottom w:val="single" w:sz="4" w:space="0" w:color="auto"/>
              <w:right w:val="single" w:sz="8" w:space="0" w:color="auto"/>
            </w:tcBorders>
            <w:shd w:val="clear" w:color="000000" w:fill="BFBFBF"/>
          </w:tcPr>
          <w:p w14:paraId="3FCF9F62" w14:textId="53AC1C8F" w:rsidR="00F1616F" w:rsidRPr="004536ED" w:rsidRDefault="00F1616F" w:rsidP="00371D3F">
            <w:pPr>
              <w:spacing w:after="0" w:line="240" w:lineRule="auto"/>
              <w:rPr>
                <w:rFonts w:eastAsia="Times New Roman"/>
                <w:b/>
                <w:bCs/>
                <w:color w:val="000000"/>
                <w:sz w:val="22"/>
                <w:szCs w:val="22"/>
              </w:rPr>
            </w:pPr>
            <w:r w:rsidRPr="004536ED">
              <w:rPr>
                <w:rFonts w:eastAsia="Times New Roman"/>
                <w:b/>
                <w:bCs/>
                <w:color w:val="000000"/>
                <w:sz w:val="22"/>
                <w:szCs w:val="22"/>
              </w:rPr>
              <w:t xml:space="preserve">Chapter </w:t>
            </w:r>
            <w:r>
              <w:rPr>
                <w:rFonts w:eastAsia="Times New Roman"/>
                <w:b/>
                <w:bCs/>
                <w:color w:val="000000"/>
                <w:sz w:val="22"/>
                <w:szCs w:val="22"/>
              </w:rPr>
              <w:t xml:space="preserve">8 </w:t>
            </w:r>
            <w:r w:rsidR="004E183E">
              <w:rPr>
                <w:rFonts w:eastAsia="Times New Roman"/>
                <w:b/>
                <w:bCs/>
                <w:color w:val="000000"/>
                <w:sz w:val="22"/>
                <w:szCs w:val="22"/>
              </w:rPr>
              <w:t>Discussion</w:t>
            </w:r>
          </w:p>
        </w:tc>
      </w:tr>
      <w:tr w:rsidR="00F1616F" w:rsidRPr="00371D3F" w14:paraId="5CE181AC" w14:textId="77777777" w:rsidTr="004E183E">
        <w:trPr>
          <w:trHeight w:val="52"/>
        </w:trPr>
        <w:tc>
          <w:tcPr>
            <w:tcW w:w="810" w:type="dxa"/>
            <w:vMerge/>
            <w:tcBorders>
              <w:top w:val="single" w:sz="8" w:space="0" w:color="auto"/>
              <w:left w:val="single" w:sz="8" w:space="0" w:color="auto"/>
              <w:bottom w:val="single" w:sz="8" w:space="0" w:color="auto"/>
              <w:right w:val="single" w:sz="4" w:space="0" w:color="auto"/>
            </w:tcBorders>
            <w:hideMark/>
          </w:tcPr>
          <w:p w14:paraId="0C65AD8A"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8" w:space="0" w:color="auto"/>
              <w:right w:val="single" w:sz="4" w:space="0" w:color="auto"/>
            </w:tcBorders>
            <w:shd w:val="clear" w:color="000000" w:fill="BFBFBF"/>
            <w:hideMark/>
          </w:tcPr>
          <w:p w14:paraId="33BF38D0" w14:textId="24CD4A80"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Oct-1</w:t>
            </w:r>
            <w:r w:rsidR="001A2639">
              <w:rPr>
                <w:rFonts w:eastAsia="Times New Roman"/>
                <w:color w:val="000000"/>
                <w:sz w:val="22"/>
                <w:szCs w:val="22"/>
              </w:rPr>
              <w:t>1</w:t>
            </w:r>
          </w:p>
        </w:tc>
        <w:tc>
          <w:tcPr>
            <w:tcW w:w="540" w:type="dxa"/>
            <w:tcBorders>
              <w:top w:val="single" w:sz="4" w:space="0" w:color="auto"/>
              <w:left w:val="single" w:sz="4" w:space="0" w:color="auto"/>
              <w:bottom w:val="single" w:sz="8" w:space="0" w:color="auto"/>
              <w:right w:val="single" w:sz="4" w:space="0" w:color="auto"/>
            </w:tcBorders>
            <w:shd w:val="clear" w:color="000000" w:fill="BFBFBF"/>
            <w:hideMark/>
          </w:tcPr>
          <w:p w14:paraId="49F34772"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single" w:sz="8" w:space="0" w:color="auto"/>
              <w:right w:val="single" w:sz="4" w:space="0" w:color="auto"/>
            </w:tcBorders>
            <w:shd w:val="clear" w:color="000000" w:fill="BFBFBF"/>
          </w:tcPr>
          <w:p w14:paraId="1508CFFC" w14:textId="1EB85F84"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9</w:t>
            </w:r>
          </w:p>
        </w:tc>
        <w:tc>
          <w:tcPr>
            <w:tcW w:w="5130" w:type="dxa"/>
            <w:tcBorders>
              <w:top w:val="single" w:sz="4" w:space="0" w:color="auto"/>
              <w:left w:val="single" w:sz="4" w:space="0" w:color="auto"/>
              <w:bottom w:val="single" w:sz="8" w:space="0" w:color="auto"/>
              <w:right w:val="single" w:sz="4" w:space="0" w:color="auto"/>
            </w:tcBorders>
            <w:shd w:val="clear" w:color="000000" w:fill="BFBFBF"/>
            <w:noWrap/>
          </w:tcPr>
          <w:p w14:paraId="0E1FBBC9" w14:textId="2235010E" w:rsidR="00F1616F" w:rsidRPr="00371D3F" w:rsidRDefault="00F1616F" w:rsidP="00371D3F">
            <w:pPr>
              <w:spacing w:after="0" w:line="240" w:lineRule="auto"/>
              <w:rPr>
                <w:rFonts w:eastAsia="Times New Roman"/>
                <w:bCs/>
                <w:color w:val="000000"/>
                <w:sz w:val="22"/>
                <w:szCs w:val="22"/>
              </w:rPr>
            </w:pPr>
            <w:r w:rsidRPr="00371D3F">
              <w:rPr>
                <w:rFonts w:eastAsia="Times New Roman"/>
                <w:color w:val="000000"/>
                <w:sz w:val="22"/>
                <w:szCs w:val="22"/>
              </w:rPr>
              <w:t>Supporting Others</w:t>
            </w:r>
          </w:p>
        </w:tc>
        <w:tc>
          <w:tcPr>
            <w:tcW w:w="2700" w:type="dxa"/>
            <w:tcBorders>
              <w:top w:val="single" w:sz="4" w:space="0" w:color="auto"/>
              <w:left w:val="single" w:sz="4" w:space="0" w:color="auto"/>
              <w:bottom w:val="single" w:sz="8" w:space="0" w:color="auto"/>
              <w:right w:val="single" w:sz="8" w:space="0" w:color="auto"/>
            </w:tcBorders>
            <w:shd w:val="clear" w:color="000000" w:fill="BFBFBF"/>
          </w:tcPr>
          <w:p w14:paraId="7F56D506" w14:textId="307B6B44" w:rsidR="00F1616F" w:rsidRPr="004536ED" w:rsidRDefault="00F1616F" w:rsidP="00371D3F">
            <w:pPr>
              <w:spacing w:after="0" w:line="240" w:lineRule="auto"/>
              <w:rPr>
                <w:rFonts w:eastAsia="Times New Roman"/>
                <w:b/>
                <w:bCs/>
                <w:color w:val="000000"/>
                <w:sz w:val="22"/>
                <w:szCs w:val="22"/>
              </w:rPr>
            </w:pPr>
            <w:r w:rsidRPr="004536ED">
              <w:rPr>
                <w:rFonts w:eastAsia="Times New Roman"/>
                <w:b/>
                <w:bCs/>
                <w:color w:val="000000"/>
                <w:sz w:val="22"/>
                <w:szCs w:val="22"/>
              </w:rPr>
              <w:t xml:space="preserve">Chapter </w:t>
            </w:r>
            <w:r>
              <w:rPr>
                <w:rFonts w:eastAsia="Times New Roman"/>
                <w:b/>
                <w:bCs/>
                <w:color w:val="000000"/>
                <w:sz w:val="22"/>
                <w:szCs w:val="22"/>
              </w:rPr>
              <w:t xml:space="preserve">9 </w:t>
            </w:r>
            <w:r w:rsidR="004E183E">
              <w:rPr>
                <w:rFonts w:eastAsia="Times New Roman"/>
                <w:b/>
                <w:bCs/>
                <w:color w:val="000000"/>
                <w:sz w:val="22"/>
                <w:szCs w:val="22"/>
              </w:rPr>
              <w:t>Journal</w:t>
            </w:r>
          </w:p>
          <w:p w14:paraId="7273BB33" w14:textId="41373B2B" w:rsidR="00F1616F" w:rsidRPr="004536ED" w:rsidRDefault="00F1616F" w:rsidP="00371D3F">
            <w:pPr>
              <w:spacing w:after="0" w:line="240" w:lineRule="auto"/>
              <w:rPr>
                <w:rFonts w:eastAsia="Times New Roman"/>
                <w:b/>
                <w:bCs/>
                <w:color w:val="000000"/>
                <w:sz w:val="22"/>
                <w:szCs w:val="22"/>
              </w:rPr>
            </w:pPr>
            <w:r w:rsidRPr="004536ED">
              <w:rPr>
                <w:rFonts w:eastAsia="Times New Roman"/>
                <w:b/>
                <w:bCs/>
                <w:color w:val="000000"/>
                <w:sz w:val="22"/>
                <w:szCs w:val="22"/>
              </w:rPr>
              <w:t>FILM PAPER DUE</w:t>
            </w:r>
          </w:p>
        </w:tc>
      </w:tr>
      <w:tr w:rsidR="00F1616F" w:rsidRPr="00371D3F" w14:paraId="31EFB696" w14:textId="77777777" w:rsidTr="004E183E">
        <w:trPr>
          <w:trHeight w:val="52"/>
        </w:trPr>
        <w:tc>
          <w:tcPr>
            <w:tcW w:w="810" w:type="dxa"/>
            <w:vMerge w:val="restart"/>
            <w:tcBorders>
              <w:top w:val="single" w:sz="8" w:space="0" w:color="auto"/>
              <w:left w:val="single" w:sz="8" w:space="0" w:color="auto"/>
              <w:bottom w:val="single" w:sz="8" w:space="0" w:color="auto"/>
              <w:right w:val="single" w:sz="4" w:space="0" w:color="auto"/>
            </w:tcBorders>
            <w:hideMark/>
          </w:tcPr>
          <w:p w14:paraId="52387DEC" w14:textId="25FEAD0D" w:rsidR="00F1616F" w:rsidRPr="00371D3F" w:rsidRDefault="008B5BAF" w:rsidP="00371D3F">
            <w:pPr>
              <w:spacing w:after="0" w:line="240" w:lineRule="auto"/>
              <w:rPr>
                <w:rFonts w:eastAsia="Times New Roman"/>
                <w:b/>
                <w:bCs/>
                <w:color w:val="000000"/>
                <w:sz w:val="22"/>
                <w:szCs w:val="22"/>
              </w:rPr>
            </w:pPr>
            <w:r>
              <w:rPr>
                <w:rFonts w:eastAsia="Times New Roman"/>
                <w:b/>
                <w:bCs/>
                <w:color w:val="000000"/>
                <w:sz w:val="22"/>
                <w:szCs w:val="22"/>
              </w:rPr>
              <w:t>O</w:t>
            </w:r>
          </w:p>
        </w:tc>
        <w:tc>
          <w:tcPr>
            <w:tcW w:w="1080" w:type="dxa"/>
            <w:tcBorders>
              <w:top w:val="single" w:sz="8" w:space="0" w:color="auto"/>
              <w:left w:val="single" w:sz="4" w:space="0" w:color="auto"/>
              <w:bottom w:val="single" w:sz="4" w:space="0" w:color="auto"/>
              <w:right w:val="single" w:sz="4" w:space="0" w:color="auto"/>
            </w:tcBorders>
            <w:hideMark/>
          </w:tcPr>
          <w:p w14:paraId="5C43A9CA" w14:textId="5C659AD6"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Oct-1</w:t>
            </w:r>
            <w:r w:rsidR="001A2639">
              <w:rPr>
                <w:rFonts w:eastAsia="Times New Roman"/>
                <w:color w:val="000000"/>
                <w:sz w:val="22"/>
                <w:szCs w:val="22"/>
              </w:rPr>
              <w:t>4</w:t>
            </w:r>
          </w:p>
        </w:tc>
        <w:tc>
          <w:tcPr>
            <w:tcW w:w="540" w:type="dxa"/>
            <w:tcBorders>
              <w:top w:val="single" w:sz="8" w:space="0" w:color="auto"/>
              <w:left w:val="single" w:sz="4" w:space="0" w:color="auto"/>
              <w:bottom w:val="single" w:sz="4" w:space="0" w:color="auto"/>
              <w:right w:val="single" w:sz="4" w:space="0" w:color="auto"/>
            </w:tcBorders>
            <w:hideMark/>
          </w:tcPr>
          <w:p w14:paraId="2AD5892B"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tcPr>
          <w:p w14:paraId="5CFC07D8" w14:textId="5EFA016A"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9</w:t>
            </w:r>
          </w:p>
        </w:tc>
        <w:tc>
          <w:tcPr>
            <w:tcW w:w="5130" w:type="dxa"/>
            <w:tcBorders>
              <w:top w:val="single" w:sz="8" w:space="0" w:color="auto"/>
              <w:left w:val="single" w:sz="4" w:space="0" w:color="auto"/>
              <w:bottom w:val="single" w:sz="4" w:space="0" w:color="auto"/>
              <w:right w:val="single" w:sz="4" w:space="0" w:color="auto"/>
            </w:tcBorders>
          </w:tcPr>
          <w:p w14:paraId="4BC5BF69" w14:textId="38151AD9"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Supporting Others</w:t>
            </w:r>
          </w:p>
        </w:tc>
        <w:tc>
          <w:tcPr>
            <w:tcW w:w="2700" w:type="dxa"/>
            <w:tcBorders>
              <w:top w:val="single" w:sz="8" w:space="0" w:color="auto"/>
              <w:left w:val="single" w:sz="4" w:space="0" w:color="auto"/>
              <w:bottom w:val="single" w:sz="4" w:space="0" w:color="auto"/>
              <w:right w:val="single" w:sz="8" w:space="0" w:color="auto"/>
            </w:tcBorders>
          </w:tcPr>
          <w:p w14:paraId="7C4D0618" w14:textId="04E49B22" w:rsidR="00F1616F" w:rsidRPr="004536ED" w:rsidRDefault="00F1616F" w:rsidP="00371D3F">
            <w:pPr>
              <w:spacing w:after="0" w:line="240" w:lineRule="auto"/>
              <w:rPr>
                <w:rFonts w:eastAsia="Times New Roman"/>
                <w:b/>
                <w:bCs/>
                <w:color w:val="000000"/>
                <w:sz w:val="22"/>
                <w:szCs w:val="22"/>
              </w:rPr>
            </w:pPr>
            <w:r w:rsidRPr="004536ED">
              <w:rPr>
                <w:rFonts w:eastAsia="Times New Roman"/>
                <w:b/>
                <w:color w:val="000000"/>
                <w:sz w:val="22"/>
                <w:szCs w:val="22"/>
              </w:rPr>
              <w:t xml:space="preserve">Chapter </w:t>
            </w:r>
            <w:r>
              <w:rPr>
                <w:rFonts w:eastAsia="Times New Roman"/>
                <w:b/>
                <w:color w:val="000000"/>
                <w:sz w:val="22"/>
                <w:szCs w:val="22"/>
              </w:rPr>
              <w:t xml:space="preserve">9 </w:t>
            </w:r>
            <w:r w:rsidR="004E183E">
              <w:rPr>
                <w:rFonts w:eastAsia="Times New Roman"/>
                <w:b/>
                <w:color w:val="000000"/>
                <w:sz w:val="22"/>
                <w:szCs w:val="22"/>
              </w:rPr>
              <w:t>Discussion</w:t>
            </w:r>
          </w:p>
        </w:tc>
      </w:tr>
      <w:tr w:rsidR="008B5BAF" w:rsidRPr="00371D3F" w14:paraId="77617E46" w14:textId="77777777" w:rsidTr="004E183E">
        <w:trPr>
          <w:trHeight w:val="65"/>
        </w:trPr>
        <w:tc>
          <w:tcPr>
            <w:tcW w:w="810" w:type="dxa"/>
            <w:vMerge/>
            <w:tcBorders>
              <w:top w:val="single" w:sz="8" w:space="0" w:color="auto"/>
              <w:left w:val="single" w:sz="8" w:space="0" w:color="auto"/>
              <w:bottom w:val="single" w:sz="8" w:space="0" w:color="auto"/>
              <w:right w:val="single" w:sz="4" w:space="0" w:color="auto"/>
            </w:tcBorders>
          </w:tcPr>
          <w:p w14:paraId="16A87FE7" w14:textId="77777777" w:rsidR="008B5BAF" w:rsidRPr="00371D3F" w:rsidRDefault="008B5BA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93F7585" w14:textId="5F764B98" w:rsidR="008B5BA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Oct-16</w:t>
            </w:r>
          </w:p>
        </w:tc>
        <w:tc>
          <w:tcPr>
            <w:tcW w:w="540" w:type="dxa"/>
            <w:tcBorders>
              <w:top w:val="single" w:sz="4" w:space="0" w:color="auto"/>
              <w:left w:val="single" w:sz="4" w:space="0" w:color="auto"/>
              <w:bottom w:val="single" w:sz="4" w:space="0" w:color="auto"/>
              <w:right w:val="single" w:sz="4" w:space="0" w:color="auto"/>
            </w:tcBorders>
          </w:tcPr>
          <w:p w14:paraId="728C4D6C" w14:textId="583EDD0F" w:rsidR="008B5BA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tcPr>
          <w:p w14:paraId="0B832DD6" w14:textId="77777777" w:rsidR="008B5BAF" w:rsidRPr="00371D3F" w:rsidRDefault="008B5BAF" w:rsidP="00371D3F">
            <w:pPr>
              <w:spacing w:after="0" w:line="240" w:lineRule="auto"/>
              <w:rPr>
                <w:rFonts w:eastAsia="Times New Roman"/>
                <w:color w:val="000000"/>
                <w:sz w:val="22"/>
                <w:szCs w:val="22"/>
              </w:rPr>
            </w:pPr>
          </w:p>
        </w:tc>
        <w:tc>
          <w:tcPr>
            <w:tcW w:w="5130" w:type="dxa"/>
            <w:tcBorders>
              <w:top w:val="single" w:sz="4" w:space="0" w:color="auto"/>
              <w:left w:val="single" w:sz="4" w:space="0" w:color="auto"/>
              <w:bottom w:val="single" w:sz="4" w:space="0" w:color="auto"/>
              <w:right w:val="single" w:sz="4" w:space="0" w:color="auto"/>
            </w:tcBorders>
          </w:tcPr>
          <w:p w14:paraId="4282191F" w14:textId="0203BA98" w:rsidR="008B5BAF" w:rsidRPr="008B5BAF" w:rsidRDefault="008B5BAF" w:rsidP="00371D3F">
            <w:pPr>
              <w:spacing w:after="0" w:line="240" w:lineRule="auto"/>
              <w:rPr>
                <w:rFonts w:eastAsia="Times New Roman"/>
                <w:b/>
                <w:bCs/>
                <w:color w:val="000000"/>
                <w:sz w:val="22"/>
                <w:szCs w:val="22"/>
              </w:rPr>
            </w:pPr>
            <w:r>
              <w:rPr>
                <w:rFonts w:eastAsia="Times New Roman"/>
                <w:b/>
                <w:bCs/>
                <w:color w:val="000000"/>
                <w:sz w:val="22"/>
                <w:szCs w:val="22"/>
              </w:rPr>
              <w:t>E</w:t>
            </w:r>
            <w:r w:rsidR="00CD4A18">
              <w:rPr>
                <w:rFonts w:eastAsia="Times New Roman"/>
                <w:b/>
                <w:bCs/>
                <w:color w:val="000000"/>
                <w:sz w:val="22"/>
                <w:szCs w:val="22"/>
              </w:rPr>
              <w:t xml:space="preserve">XAM </w:t>
            </w:r>
            <w:r>
              <w:rPr>
                <w:rFonts w:eastAsia="Times New Roman"/>
                <w:b/>
                <w:bCs/>
                <w:color w:val="000000"/>
                <w:sz w:val="22"/>
                <w:szCs w:val="22"/>
              </w:rPr>
              <w:t xml:space="preserve"> Review</w:t>
            </w:r>
          </w:p>
        </w:tc>
        <w:tc>
          <w:tcPr>
            <w:tcW w:w="2700" w:type="dxa"/>
            <w:tcBorders>
              <w:top w:val="single" w:sz="4" w:space="0" w:color="auto"/>
              <w:left w:val="single" w:sz="4" w:space="0" w:color="auto"/>
              <w:bottom w:val="single" w:sz="4" w:space="0" w:color="auto"/>
              <w:right w:val="single" w:sz="8" w:space="0" w:color="auto"/>
            </w:tcBorders>
          </w:tcPr>
          <w:p w14:paraId="140AA4D0" w14:textId="77777777" w:rsidR="008B5BAF" w:rsidRPr="004536ED" w:rsidRDefault="008B5BAF" w:rsidP="00371D3F">
            <w:pPr>
              <w:spacing w:after="0" w:line="240" w:lineRule="auto"/>
              <w:rPr>
                <w:rFonts w:eastAsia="Times New Roman"/>
                <w:b/>
                <w:bCs/>
                <w:color w:val="000000"/>
                <w:sz w:val="22"/>
                <w:szCs w:val="22"/>
              </w:rPr>
            </w:pPr>
          </w:p>
        </w:tc>
      </w:tr>
      <w:tr w:rsidR="00F1616F" w:rsidRPr="00371D3F" w14:paraId="42B9D1AF" w14:textId="77777777" w:rsidTr="004E183E">
        <w:trPr>
          <w:trHeight w:val="65"/>
        </w:trPr>
        <w:tc>
          <w:tcPr>
            <w:tcW w:w="810" w:type="dxa"/>
            <w:vMerge/>
            <w:tcBorders>
              <w:top w:val="single" w:sz="8" w:space="0" w:color="auto"/>
              <w:left w:val="single" w:sz="8" w:space="0" w:color="auto"/>
              <w:bottom w:val="single" w:sz="8" w:space="0" w:color="auto"/>
              <w:right w:val="single" w:sz="4" w:space="0" w:color="auto"/>
            </w:tcBorders>
            <w:hideMark/>
          </w:tcPr>
          <w:p w14:paraId="543C79AC"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2F14ABE1" w14:textId="0B4C0719"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Oct-1</w:t>
            </w:r>
            <w:r w:rsidR="008B5BAF">
              <w:rPr>
                <w:rFonts w:eastAsia="Times New Roman"/>
                <w:color w:val="000000"/>
                <w:sz w:val="22"/>
                <w:szCs w:val="22"/>
              </w:rPr>
              <w:t>8</w:t>
            </w:r>
          </w:p>
        </w:tc>
        <w:tc>
          <w:tcPr>
            <w:tcW w:w="540" w:type="dxa"/>
            <w:tcBorders>
              <w:top w:val="single" w:sz="4" w:space="0" w:color="auto"/>
              <w:left w:val="single" w:sz="4" w:space="0" w:color="auto"/>
              <w:bottom w:val="single" w:sz="4" w:space="0" w:color="auto"/>
              <w:right w:val="single" w:sz="4" w:space="0" w:color="auto"/>
            </w:tcBorders>
            <w:hideMark/>
          </w:tcPr>
          <w:p w14:paraId="47129BE6" w14:textId="19996BFC"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F</w:t>
            </w:r>
          </w:p>
        </w:tc>
        <w:tc>
          <w:tcPr>
            <w:tcW w:w="630" w:type="dxa"/>
            <w:tcBorders>
              <w:top w:val="single" w:sz="4" w:space="0" w:color="auto"/>
              <w:left w:val="single" w:sz="4" w:space="0" w:color="auto"/>
              <w:bottom w:val="single" w:sz="4" w:space="0" w:color="auto"/>
              <w:right w:val="single" w:sz="4" w:space="0" w:color="auto"/>
            </w:tcBorders>
          </w:tcPr>
          <w:p w14:paraId="2FF39322" w14:textId="30FEC21F" w:rsidR="00F1616F" w:rsidRPr="00371D3F" w:rsidRDefault="00F1616F" w:rsidP="00371D3F">
            <w:pPr>
              <w:spacing w:after="0" w:line="240" w:lineRule="auto"/>
              <w:rPr>
                <w:rFonts w:eastAsia="Times New Roman"/>
                <w:color w:val="000000"/>
                <w:sz w:val="22"/>
                <w:szCs w:val="22"/>
              </w:rPr>
            </w:pPr>
          </w:p>
        </w:tc>
        <w:tc>
          <w:tcPr>
            <w:tcW w:w="5130" w:type="dxa"/>
            <w:tcBorders>
              <w:top w:val="single" w:sz="4" w:space="0" w:color="auto"/>
              <w:left w:val="single" w:sz="4" w:space="0" w:color="auto"/>
              <w:bottom w:val="single" w:sz="4" w:space="0" w:color="auto"/>
              <w:right w:val="single" w:sz="4" w:space="0" w:color="auto"/>
            </w:tcBorders>
          </w:tcPr>
          <w:p w14:paraId="2E604B41" w14:textId="541D63C5" w:rsidR="00F1616F" w:rsidRPr="008B5BAF" w:rsidRDefault="008B5BAF" w:rsidP="00371D3F">
            <w:pPr>
              <w:spacing w:after="0" w:line="240" w:lineRule="auto"/>
              <w:rPr>
                <w:rFonts w:eastAsia="Times New Roman"/>
                <w:b/>
                <w:bCs/>
                <w:iCs/>
                <w:color w:val="000000"/>
                <w:sz w:val="22"/>
                <w:szCs w:val="22"/>
              </w:rPr>
            </w:pPr>
            <w:r>
              <w:rPr>
                <w:rFonts w:eastAsia="Times New Roman"/>
                <w:b/>
                <w:bCs/>
                <w:iCs/>
                <w:color w:val="000000"/>
                <w:sz w:val="22"/>
                <w:szCs w:val="22"/>
              </w:rPr>
              <w:t>EXAM 2</w:t>
            </w:r>
          </w:p>
        </w:tc>
        <w:tc>
          <w:tcPr>
            <w:tcW w:w="2700" w:type="dxa"/>
            <w:tcBorders>
              <w:top w:val="single" w:sz="4" w:space="0" w:color="auto"/>
              <w:left w:val="single" w:sz="4" w:space="0" w:color="auto"/>
              <w:bottom w:val="single" w:sz="4" w:space="0" w:color="auto"/>
              <w:right w:val="single" w:sz="8" w:space="0" w:color="auto"/>
            </w:tcBorders>
          </w:tcPr>
          <w:p w14:paraId="3F33D687" w14:textId="6D9C54F1" w:rsidR="00F1616F" w:rsidRPr="004536ED" w:rsidRDefault="00F1616F" w:rsidP="00371D3F">
            <w:pPr>
              <w:spacing w:after="0" w:line="240" w:lineRule="auto"/>
              <w:rPr>
                <w:rFonts w:eastAsia="Times New Roman"/>
                <w:b/>
                <w:bCs/>
                <w:color w:val="000000"/>
                <w:sz w:val="22"/>
                <w:szCs w:val="22"/>
              </w:rPr>
            </w:pPr>
          </w:p>
        </w:tc>
      </w:tr>
      <w:tr w:rsidR="008B5BAF" w:rsidRPr="00371D3F" w14:paraId="0E476498" w14:textId="77777777" w:rsidTr="004E183E">
        <w:trPr>
          <w:gridAfter w:val="5"/>
          <w:wAfter w:w="10080" w:type="dxa"/>
          <w:trHeight w:val="276"/>
        </w:trPr>
        <w:tc>
          <w:tcPr>
            <w:tcW w:w="810" w:type="dxa"/>
            <w:vMerge/>
            <w:tcBorders>
              <w:top w:val="single" w:sz="8" w:space="0" w:color="auto"/>
              <w:left w:val="single" w:sz="8" w:space="0" w:color="auto"/>
              <w:bottom w:val="single" w:sz="8" w:space="0" w:color="auto"/>
              <w:right w:val="single" w:sz="4" w:space="0" w:color="auto"/>
            </w:tcBorders>
            <w:hideMark/>
          </w:tcPr>
          <w:p w14:paraId="6DADFBD7" w14:textId="77777777" w:rsidR="008B5BAF" w:rsidRPr="00371D3F" w:rsidRDefault="008B5BAF" w:rsidP="00371D3F">
            <w:pPr>
              <w:spacing w:after="0" w:line="240" w:lineRule="auto"/>
              <w:rPr>
                <w:rFonts w:eastAsia="Times New Roman"/>
                <w:b/>
                <w:bCs/>
                <w:color w:val="000000"/>
                <w:sz w:val="22"/>
                <w:szCs w:val="22"/>
              </w:rPr>
            </w:pPr>
          </w:p>
        </w:tc>
      </w:tr>
      <w:tr w:rsidR="00F1616F" w:rsidRPr="00371D3F" w14:paraId="39868553" w14:textId="77777777" w:rsidTr="004E183E">
        <w:trPr>
          <w:trHeight w:val="52"/>
        </w:trPr>
        <w:tc>
          <w:tcPr>
            <w:tcW w:w="810" w:type="dxa"/>
            <w:vMerge w:val="restart"/>
            <w:tcBorders>
              <w:top w:val="single" w:sz="8" w:space="0" w:color="auto"/>
              <w:left w:val="single" w:sz="8" w:space="0" w:color="auto"/>
              <w:bottom w:val="nil"/>
              <w:right w:val="single" w:sz="4" w:space="0" w:color="auto"/>
            </w:tcBorders>
            <w:shd w:val="clear" w:color="000000" w:fill="BFBFBF"/>
            <w:hideMark/>
          </w:tcPr>
          <w:p w14:paraId="63EAC5C7" w14:textId="77777777" w:rsidR="00F1616F" w:rsidRPr="00371D3F" w:rsidRDefault="00F1616F" w:rsidP="00371D3F">
            <w:pPr>
              <w:spacing w:after="0" w:line="240" w:lineRule="auto"/>
              <w:rPr>
                <w:rFonts w:eastAsia="Times New Roman"/>
                <w:b/>
                <w:bCs/>
                <w:color w:val="000000"/>
                <w:sz w:val="22"/>
                <w:szCs w:val="22"/>
              </w:rPr>
            </w:pPr>
            <w:r w:rsidRPr="00371D3F">
              <w:rPr>
                <w:rFonts w:eastAsia="Times New Roman"/>
                <w:b/>
                <w:bCs/>
                <w:color w:val="000000"/>
                <w:sz w:val="22"/>
                <w:szCs w:val="22"/>
              </w:rPr>
              <w:t>10</w:t>
            </w:r>
          </w:p>
        </w:tc>
        <w:tc>
          <w:tcPr>
            <w:tcW w:w="1080" w:type="dxa"/>
            <w:tcBorders>
              <w:top w:val="single" w:sz="8" w:space="0" w:color="auto"/>
              <w:left w:val="single" w:sz="4" w:space="0" w:color="auto"/>
              <w:bottom w:val="single" w:sz="4" w:space="0" w:color="auto"/>
              <w:right w:val="single" w:sz="4" w:space="0" w:color="auto"/>
            </w:tcBorders>
            <w:shd w:val="clear" w:color="000000" w:fill="BFBFBF"/>
            <w:hideMark/>
          </w:tcPr>
          <w:p w14:paraId="40B243BA" w14:textId="7F7B4045"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Oct-2</w:t>
            </w:r>
            <w:r w:rsidR="001A2639">
              <w:rPr>
                <w:rFonts w:eastAsia="Times New Roman"/>
                <w:color w:val="000000"/>
                <w:sz w:val="22"/>
                <w:szCs w:val="22"/>
              </w:rPr>
              <w:t>1</w:t>
            </w:r>
          </w:p>
        </w:tc>
        <w:tc>
          <w:tcPr>
            <w:tcW w:w="540" w:type="dxa"/>
            <w:tcBorders>
              <w:top w:val="single" w:sz="8" w:space="0" w:color="auto"/>
              <w:left w:val="single" w:sz="4" w:space="0" w:color="auto"/>
              <w:bottom w:val="single" w:sz="4" w:space="0" w:color="auto"/>
              <w:right w:val="single" w:sz="4" w:space="0" w:color="auto"/>
            </w:tcBorders>
            <w:shd w:val="clear" w:color="000000" w:fill="BFBFBF"/>
            <w:hideMark/>
          </w:tcPr>
          <w:p w14:paraId="11DD07A5"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677B0CF2" w14:textId="2CBFC17E"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10</w:t>
            </w:r>
          </w:p>
        </w:tc>
        <w:tc>
          <w:tcPr>
            <w:tcW w:w="5130" w:type="dxa"/>
            <w:tcBorders>
              <w:top w:val="single" w:sz="8" w:space="0" w:color="auto"/>
              <w:left w:val="single" w:sz="4" w:space="0" w:color="auto"/>
              <w:bottom w:val="single" w:sz="4" w:space="0" w:color="auto"/>
              <w:right w:val="single" w:sz="4" w:space="0" w:color="auto"/>
            </w:tcBorders>
            <w:shd w:val="clear" w:color="000000" w:fill="BFBFBF"/>
          </w:tcPr>
          <w:p w14:paraId="76AC8F1B" w14:textId="09EF40D6" w:rsidR="00F1616F" w:rsidRPr="008B5BAF" w:rsidRDefault="008B5BAF" w:rsidP="00371D3F">
            <w:pPr>
              <w:spacing w:after="0" w:line="240" w:lineRule="auto"/>
              <w:rPr>
                <w:rFonts w:eastAsia="Times New Roman"/>
                <w:color w:val="000000"/>
                <w:sz w:val="22"/>
                <w:szCs w:val="22"/>
              </w:rPr>
            </w:pPr>
            <w:r>
              <w:rPr>
                <w:rFonts w:eastAsia="Times New Roman"/>
                <w:color w:val="000000"/>
                <w:sz w:val="22"/>
                <w:szCs w:val="22"/>
              </w:rPr>
              <w:t>Using Interpersonal Influence</w:t>
            </w:r>
          </w:p>
        </w:tc>
        <w:tc>
          <w:tcPr>
            <w:tcW w:w="2700" w:type="dxa"/>
            <w:tcBorders>
              <w:top w:val="single" w:sz="8" w:space="0" w:color="auto"/>
              <w:left w:val="single" w:sz="4" w:space="0" w:color="auto"/>
              <w:bottom w:val="single" w:sz="4" w:space="0" w:color="auto"/>
              <w:right w:val="single" w:sz="8" w:space="0" w:color="auto"/>
            </w:tcBorders>
            <w:shd w:val="clear" w:color="000000" w:fill="BFBFBF"/>
          </w:tcPr>
          <w:p w14:paraId="54FAEDED" w14:textId="67424D01" w:rsidR="00F1616F" w:rsidRPr="008B5BAF" w:rsidRDefault="008B5BAF" w:rsidP="00371D3F">
            <w:pPr>
              <w:spacing w:after="0" w:line="240" w:lineRule="auto"/>
              <w:rPr>
                <w:rFonts w:eastAsia="Times New Roman"/>
                <w:b/>
                <w:bCs/>
                <w:color w:val="000000"/>
                <w:sz w:val="22"/>
                <w:szCs w:val="22"/>
              </w:rPr>
            </w:pPr>
            <w:r>
              <w:rPr>
                <w:rFonts w:eastAsia="Times New Roman"/>
                <w:b/>
                <w:bCs/>
                <w:color w:val="000000"/>
                <w:sz w:val="22"/>
                <w:szCs w:val="22"/>
              </w:rPr>
              <w:t>Chapter 10 Journal</w:t>
            </w:r>
          </w:p>
        </w:tc>
      </w:tr>
      <w:tr w:rsidR="00F1616F" w:rsidRPr="00371D3F" w14:paraId="4B116792" w14:textId="77777777" w:rsidTr="004E183E">
        <w:trPr>
          <w:trHeight w:val="235"/>
        </w:trPr>
        <w:tc>
          <w:tcPr>
            <w:tcW w:w="810" w:type="dxa"/>
            <w:vMerge/>
            <w:tcBorders>
              <w:top w:val="single" w:sz="8" w:space="0" w:color="auto"/>
              <w:left w:val="single" w:sz="8" w:space="0" w:color="auto"/>
              <w:bottom w:val="nil"/>
              <w:right w:val="single" w:sz="4" w:space="0" w:color="auto"/>
            </w:tcBorders>
            <w:hideMark/>
          </w:tcPr>
          <w:p w14:paraId="78B58E07"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BFBFBF"/>
            <w:hideMark/>
          </w:tcPr>
          <w:p w14:paraId="68168A51" w14:textId="41CB696E"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Oct-2</w:t>
            </w:r>
            <w:r w:rsidR="001A2639">
              <w:rPr>
                <w:rFonts w:eastAsia="Times New Roman"/>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shd w:val="clear" w:color="000000" w:fill="BFBFBF"/>
            <w:hideMark/>
          </w:tcPr>
          <w:p w14:paraId="43C5354B"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7F9A5F59" w14:textId="5D595DA3" w:rsidR="00F1616F" w:rsidRPr="00371D3F" w:rsidRDefault="008B5BAF" w:rsidP="00371D3F">
            <w:pPr>
              <w:spacing w:after="0" w:line="240" w:lineRule="auto"/>
              <w:rPr>
                <w:rFonts w:eastAsia="Times New Roman"/>
                <w:color w:val="000000"/>
                <w:sz w:val="22"/>
                <w:szCs w:val="22"/>
              </w:rPr>
            </w:pPr>
            <w:r>
              <w:rPr>
                <w:rFonts w:eastAsia="Times New Roman"/>
                <w:color w:val="000000"/>
                <w:sz w:val="22"/>
                <w:szCs w:val="22"/>
              </w:rPr>
              <w:t>10</w:t>
            </w:r>
          </w:p>
        </w:tc>
        <w:tc>
          <w:tcPr>
            <w:tcW w:w="5130" w:type="dxa"/>
            <w:tcBorders>
              <w:top w:val="single" w:sz="4" w:space="0" w:color="auto"/>
              <w:left w:val="single" w:sz="4" w:space="0" w:color="auto"/>
              <w:bottom w:val="single" w:sz="4" w:space="0" w:color="auto"/>
              <w:right w:val="single" w:sz="4" w:space="0" w:color="auto"/>
            </w:tcBorders>
            <w:shd w:val="clear" w:color="000000" w:fill="BFBFBF"/>
            <w:noWrap/>
          </w:tcPr>
          <w:p w14:paraId="6048E91E" w14:textId="00F30CBB" w:rsidR="00F1616F" w:rsidRPr="008B5BAF" w:rsidRDefault="008B5BAF" w:rsidP="00371D3F">
            <w:pPr>
              <w:spacing w:after="0" w:line="240" w:lineRule="auto"/>
              <w:rPr>
                <w:rFonts w:eastAsia="Times New Roman"/>
                <w:color w:val="000000"/>
                <w:sz w:val="22"/>
                <w:szCs w:val="22"/>
              </w:rPr>
            </w:pPr>
            <w:r>
              <w:rPr>
                <w:rFonts w:eastAsia="Times New Roman"/>
                <w:color w:val="000000"/>
                <w:sz w:val="22"/>
                <w:szCs w:val="22"/>
              </w:rPr>
              <w:t>Using Interpersonal Influence</w:t>
            </w:r>
          </w:p>
        </w:tc>
        <w:tc>
          <w:tcPr>
            <w:tcW w:w="2700" w:type="dxa"/>
            <w:tcBorders>
              <w:top w:val="single" w:sz="4" w:space="0" w:color="auto"/>
              <w:left w:val="single" w:sz="4" w:space="0" w:color="auto"/>
              <w:bottom w:val="single" w:sz="4" w:space="0" w:color="auto"/>
              <w:right w:val="single" w:sz="8" w:space="0" w:color="auto"/>
            </w:tcBorders>
            <w:shd w:val="clear" w:color="000000" w:fill="BFBFBF"/>
          </w:tcPr>
          <w:p w14:paraId="6824139D" w14:textId="0C91C84F" w:rsidR="00F1616F" w:rsidRPr="004536ED" w:rsidRDefault="008B5BAF" w:rsidP="00371D3F">
            <w:pPr>
              <w:spacing w:after="0" w:line="240" w:lineRule="auto"/>
              <w:rPr>
                <w:rFonts w:eastAsia="Times New Roman"/>
                <w:b/>
                <w:bCs/>
                <w:color w:val="000000"/>
                <w:sz w:val="22"/>
                <w:szCs w:val="22"/>
              </w:rPr>
            </w:pPr>
            <w:r>
              <w:rPr>
                <w:rFonts w:eastAsia="Times New Roman"/>
                <w:b/>
                <w:bCs/>
                <w:color w:val="000000"/>
                <w:sz w:val="22"/>
                <w:szCs w:val="22"/>
              </w:rPr>
              <w:t>Chapter 10 Discussion</w:t>
            </w:r>
          </w:p>
        </w:tc>
      </w:tr>
      <w:tr w:rsidR="00F1616F" w:rsidRPr="00371D3F" w14:paraId="0AFCC10A" w14:textId="77777777" w:rsidTr="004E183E">
        <w:trPr>
          <w:trHeight w:val="127"/>
        </w:trPr>
        <w:tc>
          <w:tcPr>
            <w:tcW w:w="810" w:type="dxa"/>
            <w:vMerge/>
            <w:tcBorders>
              <w:top w:val="single" w:sz="8" w:space="0" w:color="auto"/>
              <w:left w:val="single" w:sz="8" w:space="0" w:color="auto"/>
              <w:bottom w:val="nil"/>
              <w:right w:val="single" w:sz="4" w:space="0" w:color="auto"/>
            </w:tcBorders>
            <w:hideMark/>
          </w:tcPr>
          <w:p w14:paraId="75BF1757"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8" w:space="0" w:color="auto"/>
              <w:right w:val="single" w:sz="4" w:space="0" w:color="auto"/>
            </w:tcBorders>
            <w:shd w:val="clear" w:color="000000" w:fill="BFBFBF"/>
            <w:hideMark/>
          </w:tcPr>
          <w:p w14:paraId="3EEF5380" w14:textId="7D246B33"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Oct-2</w:t>
            </w:r>
            <w:r w:rsidR="001A2639">
              <w:rPr>
                <w:rFonts w:eastAsia="Times New Roman"/>
                <w:color w:val="000000"/>
                <w:sz w:val="22"/>
                <w:szCs w:val="22"/>
              </w:rPr>
              <w:t>5</w:t>
            </w:r>
          </w:p>
        </w:tc>
        <w:tc>
          <w:tcPr>
            <w:tcW w:w="540" w:type="dxa"/>
            <w:tcBorders>
              <w:top w:val="single" w:sz="4" w:space="0" w:color="auto"/>
              <w:left w:val="single" w:sz="4" w:space="0" w:color="auto"/>
              <w:bottom w:val="single" w:sz="8" w:space="0" w:color="auto"/>
              <w:right w:val="single" w:sz="4" w:space="0" w:color="auto"/>
            </w:tcBorders>
            <w:shd w:val="clear" w:color="000000" w:fill="BFBFBF"/>
            <w:hideMark/>
          </w:tcPr>
          <w:p w14:paraId="7E6328BE"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single" w:sz="8" w:space="0" w:color="auto"/>
              <w:right w:val="single" w:sz="4" w:space="0" w:color="auto"/>
            </w:tcBorders>
            <w:shd w:val="clear" w:color="000000" w:fill="BFBFBF"/>
          </w:tcPr>
          <w:p w14:paraId="3D1EF9A9" w14:textId="47FACB31" w:rsidR="00F1616F" w:rsidRPr="00371D3F" w:rsidRDefault="00F1616F" w:rsidP="00371D3F">
            <w:pPr>
              <w:spacing w:after="0" w:line="240" w:lineRule="auto"/>
              <w:rPr>
                <w:rFonts w:eastAsia="Times New Roman"/>
                <w:color w:val="000000"/>
                <w:sz w:val="22"/>
                <w:szCs w:val="22"/>
              </w:rPr>
            </w:pPr>
          </w:p>
        </w:tc>
        <w:tc>
          <w:tcPr>
            <w:tcW w:w="5130" w:type="dxa"/>
            <w:tcBorders>
              <w:top w:val="single" w:sz="4" w:space="0" w:color="auto"/>
              <w:left w:val="single" w:sz="4" w:space="0" w:color="auto"/>
              <w:bottom w:val="single" w:sz="8" w:space="0" w:color="auto"/>
              <w:right w:val="single" w:sz="4" w:space="0" w:color="auto"/>
            </w:tcBorders>
            <w:shd w:val="clear" w:color="000000" w:fill="BFBFBF"/>
            <w:noWrap/>
          </w:tcPr>
          <w:p w14:paraId="3251F13A" w14:textId="77777777" w:rsidR="00F1616F" w:rsidRPr="00261162" w:rsidRDefault="00F1616F" w:rsidP="00371D3F">
            <w:pPr>
              <w:spacing w:after="0" w:line="240" w:lineRule="auto"/>
              <w:rPr>
                <w:rFonts w:eastAsia="Times New Roman"/>
                <w:bCs/>
                <w:color w:val="000000"/>
                <w:sz w:val="22"/>
                <w:szCs w:val="22"/>
              </w:rPr>
            </w:pPr>
            <w:r w:rsidRPr="00261162">
              <w:rPr>
                <w:rFonts w:eastAsia="Times New Roman"/>
                <w:bCs/>
                <w:color w:val="000000"/>
                <w:sz w:val="22"/>
                <w:szCs w:val="22"/>
              </w:rPr>
              <w:t>Assign Final Groups</w:t>
            </w:r>
          </w:p>
          <w:p w14:paraId="685C8CF4" w14:textId="4B5BCC84" w:rsidR="00F1616F" w:rsidRPr="00371D3F" w:rsidRDefault="00F1616F" w:rsidP="00371D3F">
            <w:pPr>
              <w:spacing w:after="0" w:line="240" w:lineRule="auto"/>
              <w:rPr>
                <w:rFonts w:eastAsia="Times New Roman"/>
                <w:b/>
                <w:bCs/>
                <w:color w:val="000000"/>
                <w:sz w:val="22"/>
                <w:szCs w:val="22"/>
              </w:rPr>
            </w:pPr>
            <w:r>
              <w:rPr>
                <w:i/>
                <w:color w:val="FF0000"/>
                <w:sz w:val="22"/>
                <w:szCs w:val="22"/>
              </w:rPr>
              <w:t>(Bring laptops &amp; class</w:t>
            </w:r>
            <w:r w:rsidRPr="00371D3F">
              <w:rPr>
                <w:i/>
                <w:color w:val="FF0000"/>
                <w:sz w:val="22"/>
                <w:szCs w:val="22"/>
              </w:rPr>
              <w:t xml:space="preserve"> materials</w:t>
            </w:r>
            <w:r>
              <w:rPr>
                <w:i/>
                <w:color w:val="FF0000"/>
                <w:sz w:val="22"/>
                <w:szCs w:val="22"/>
              </w:rPr>
              <w:t>)</w:t>
            </w:r>
          </w:p>
        </w:tc>
        <w:tc>
          <w:tcPr>
            <w:tcW w:w="2700" w:type="dxa"/>
            <w:tcBorders>
              <w:top w:val="single" w:sz="4" w:space="0" w:color="auto"/>
              <w:left w:val="single" w:sz="4" w:space="0" w:color="auto"/>
              <w:bottom w:val="single" w:sz="8" w:space="0" w:color="auto"/>
              <w:right w:val="single" w:sz="8" w:space="0" w:color="auto"/>
            </w:tcBorders>
            <w:shd w:val="clear" w:color="000000" w:fill="BFBFBF"/>
          </w:tcPr>
          <w:p w14:paraId="41984E33" w14:textId="55DCA75A" w:rsidR="00F1616F" w:rsidRPr="004536ED" w:rsidRDefault="00F1616F" w:rsidP="00371D3F">
            <w:pPr>
              <w:spacing w:after="0" w:line="240" w:lineRule="auto"/>
              <w:rPr>
                <w:rFonts w:eastAsia="Times New Roman"/>
                <w:b/>
                <w:bCs/>
                <w:color w:val="000000"/>
                <w:sz w:val="22"/>
                <w:szCs w:val="22"/>
              </w:rPr>
            </w:pPr>
          </w:p>
        </w:tc>
      </w:tr>
      <w:tr w:rsidR="00F1616F" w:rsidRPr="00371D3F" w14:paraId="5D6A5508" w14:textId="77777777" w:rsidTr="004E183E">
        <w:trPr>
          <w:trHeight w:val="136"/>
        </w:trPr>
        <w:tc>
          <w:tcPr>
            <w:tcW w:w="810" w:type="dxa"/>
            <w:vMerge w:val="restart"/>
            <w:tcBorders>
              <w:top w:val="single" w:sz="8" w:space="0" w:color="auto"/>
              <w:left w:val="single" w:sz="8" w:space="0" w:color="auto"/>
              <w:bottom w:val="nil"/>
              <w:right w:val="single" w:sz="4" w:space="0" w:color="auto"/>
            </w:tcBorders>
            <w:hideMark/>
          </w:tcPr>
          <w:p w14:paraId="1D864D30" w14:textId="0CA01212" w:rsidR="00F1616F" w:rsidRPr="00371D3F" w:rsidRDefault="00F1616F" w:rsidP="00371D3F">
            <w:pPr>
              <w:spacing w:after="0" w:line="240" w:lineRule="auto"/>
              <w:rPr>
                <w:rFonts w:eastAsia="Times New Roman"/>
                <w:b/>
                <w:bCs/>
                <w:color w:val="000000"/>
                <w:sz w:val="22"/>
                <w:szCs w:val="22"/>
              </w:rPr>
            </w:pPr>
            <w:r w:rsidRPr="00371D3F">
              <w:rPr>
                <w:rFonts w:eastAsia="Times New Roman"/>
                <w:b/>
                <w:bCs/>
                <w:color w:val="000000"/>
                <w:sz w:val="22"/>
                <w:szCs w:val="22"/>
              </w:rPr>
              <w:t>11</w:t>
            </w:r>
          </w:p>
        </w:tc>
        <w:tc>
          <w:tcPr>
            <w:tcW w:w="1080" w:type="dxa"/>
            <w:tcBorders>
              <w:top w:val="single" w:sz="8" w:space="0" w:color="auto"/>
              <w:left w:val="single" w:sz="4" w:space="0" w:color="auto"/>
              <w:bottom w:val="single" w:sz="4" w:space="0" w:color="auto"/>
              <w:right w:val="single" w:sz="4" w:space="0" w:color="auto"/>
            </w:tcBorders>
            <w:hideMark/>
          </w:tcPr>
          <w:p w14:paraId="444BF8E3" w14:textId="7B1BD42A"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Oct-2</w:t>
            </w:r>
            <w:r w:rsidR="001A2639">
              <w:rPr>
                <w:rFonts w:eastAsia="Times New Roman"/>
                <w:color w:val="000000"/>
                <w:sz w:val="22"/>
                <w:szCs w:val="22"/>
              </w:rPr>
              <w:t>8</w:t>
            </w:r>
          </w:p>
        </w:tc>
        <w:tc>
          <w:tcPr>
            <w:tcW w:w="540" w:type="dxa"/>
            <w:tcBorders>
              <w:top w:val="single" w:sz="8" w:space="0" w:color="auto"/>
              <w:left w:val="single" w:sz="4" w:space="0" w:color="auto"/>
              <w:bottom w:val="single" w:sz="4" w:space="0" w:color="auto"/>
              <w:right w:val="single" w:sz="4" w:space="0" w:color="auto"/>
            </w:tcBorders>
            <w:hideMark/>
          </w:tcPr>
          <w:p w14:paraId="3197FD20"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tcPr>
          <w:p w14:paraId="2ED6743E" w14:textId="656396BA"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11</w:t>
            </w:r>
          </w:p>
        </w:tc>
        <w:tc>
          <w:tcPr>
            <w:tcW w:w="5130" w:type="dxa"/>
            <w:tcBorders>
              <w:top w:val="single" w:sz="8" w:space="0" w:color="auto"/>
              <w:left w:val="single" w:sz="4" w:space="0" w:color="auto"/>
              <w:bottom w:val="single" w:sz="4" w:space="0" w:color="auto"/>
              <w:right w:val="single" w:sz="4" w:space="0" w:color="auto"/>
            </w:tcBorders>
          </w:tcPr>
          <w:p w14:paraId="74362A2A" w14:textId="389A46EC" w:rsidR="00F1616F" w:rsidRPr="00371D3F" w:rsidRDefault="00F1616F" w:rsidP="00371D3F">
            <w:pPr>
              <w:spacing w:after="0" w:line="240" w:lineRule="auto"/>
              <w:rPr>
                <w:rFonts w:eastAsia="Times New Roman"/>
                <w:color w:val="000000"/>
                <w:sz w:val="22"/>
                <w:szCs w:val="22"/>
              </w:rPr>
            </w:pPr>
            <w:r w:rsidRPr="00371D3F">
              <w:rPr>
                <w:rFonts w:eastAsia="Times New Roman"/>
                <w:bCs/>
                <w:color w:val="000000"/>
                <w:sz w:val="22"/>
                <w:szCs w:val="22"/>
              </w:rPr>
              <w:t>Managing Conflict</w:t>
            </w:r>
          </w:p>
        </w:tc>
        <w:tc>
          <w:tcPr>
            <w:tcW w:w="2700" w:type="dxa"/>
            <w:tcBorders>
              <w:top w:val="single" w:sz="8" w:space="0" w:color="auto"/>
              <w:left w:val="single" w:sz="4" w:space="0" w:color="auto"/>
              <w:bottom w:val="single" w:sz="4" w:space="0" w:color="auto"/>
              <w:right w:val="single" w:sz="8" w:space="0" w:color="auto"/>
            </w:tcBorders>
          </w:tcPr>
          <w:p w14:paraId="5CFC7D93" w14:textId="6595F8B7" w:rsidR="00F1616F" w:rsidRPr="004536ED" w:rsidRDefault="00F1616F" w:rsidP="00371D3F">
            <w:pPr>
              <w:spacing w:after="0" w:line="240" w:lineRule="auto"/>
              <w:rPr>
                <w:rFonts w:eastAsia="Times New Roman"/>
                <w:b/>
                <w:color w:val="000000"/>
                <w:sz w:val="22"/>
                <w:szCs w:val="22"/>
              </w:rPr>
            </w:pPr>
            <w:r w:rsidRPr="004536ED">
              <w:rPr>
                <w:rFonts w:eastAsia="Times New Roman"/>
                <w:b/>
                <w:bCs/>
                <w:color w:val="000000"/>
                <w:sz w:val="22"/>
                <w:szCs w:val="22"/>
              </w:rPr>
              <w:t xml:space="preserve">Chapter </w:t>
            </w:r>
            <w:r>
              <w:rPr>
                <w:rFonts w:eastAsia="Times New Roman"/>
                <w:b/>
                <w:bCs/>
                <w:color w:val="000000"/>
                <w:sz w:val="22"/>
                <w:szCs w:val="22"/>
              </w:rPr>
              <w:t xml:space="preserve">11 </w:t>
            </w:r>
            <w:r w:rsidR="004E183E">
              <w:rPr>
                <w:rFonts w:eastAsia="Times New Roman"/>
                <w:b/>
                <w:bCs/>
                <w:color w:val="000000"/>
                <w:sz w:val="22"/>
                <w:szCs w:val="22"/>
              </w:rPr>
              <w:t>Journal</w:t>
            </w:r>
          </w:p>
        </w:tc>
      </w:tr>
      <w:tr w:rsidR="00F1616F" w:rsidRPr="00371D3F" w14:paraId="1662AB6C" w14:textId="77777777" w:rsidTr="004E183E">
        <w:trPr>
          <w:trHeight w:val="235"/>
        </w:trPr>
        <w:tc>
          <w:tcPr>
            <w:tcW w:w="810" w:type="dxa"/>
            <w:vMerge/>
            <w:tcBorders>
              <w:top w:val="single" w:sz="8" w:space="0" w:color="auto"/>
              <w:left w:val="single" w:sz="8" w:space="0" w:color="auto"/>
              <w:bottom w:val="nil"/>
              <w:right w:val="single" w:sz="4" w:space="0" w:color="auto"/>
            </w:tcBorders>
            <w:hideMark/>
          </w:tcPr>
          <w:p w14:paraId="534CEB92"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48F62DCF" w14:textId="2C614D7B"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Oct-3</w:t>
            </w:r>
            <w:r w:rsidR="001A2639">
              <w:rPr>
                <w:rFonts w:eastAsia="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hideMark/>
          </w:tcPr>
          <w:p w14:paraId="27483C03"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tcPr>
          <w:p w14:paraId="19330274" w14:textId="311932AF"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11</w:t>
            </w:r>
          </w:p>
        </w:tc>
        <w:tc>
          <w:tcPr>
            <w:tcW w:w="5130" w:type="dxa"/>
            <w:tcBorders>
              <w:top w:val="single" w:sz="4" w:space="0" w:color="auto"/>
              <w:left w:val="single" w:sz="4" w:space="0" w:color="auto"/>
              <w:bottom w:val="single" w:sz="4" w:space="0" w:color="auto"/>
              <w:right w:val="single" w:sz="4" w:space="0" w:color="auto"/>
            </w:tcBorders>
            <w:noWrap/>
          </w:tcPr>
          <w:p w14:paraId="54F1DAEE" w14:textId="2EBA32A0" w:rsidR="00F1616F" w:rsidRPr="00371D3F" w:rsidRDefault="00F1616F" w:rsidP="00371D3F">
            <w:pPr>
              <w:spacing w:after="0" w:line="240" w:lineRule="auto"/>
              <w:rPr>
                <w:rFonts w:eastAsia="Times New Roman"/>
                <w:color w:val="000000"/>
                <w:sz w:val="22"/>
                <w:szCs w:val="22"/>
              </w:rPr>
            </w:pPr>
            <w:r w:rsidRPr="00371D3F">
              <w:rPr>
                <w:rFonts w:eastAsia="Times New Roman"/>
                <w:bCs/>
                <w:color w:val="000000"/>
                <w:sz w:val="22"/>
                <w:szCs w:val="22"/>
              </w:rPr>
              <w:t>Managing Conflict</w:t>
            </w:r>
          </w:p>
        </w:tc>
        <w:tc>
          <w:tcPr>
            <w:tcW w:w="2700" w:type="dxa"/>
            <w:tcBorders>
              <w:top w:val="single" w:sz="4" w:space="0" w:color="auto"/>
              <w:left w:val="single" w:sz="4" w:space="0" w:color="auto"/>
              <w:bottom w:val="single" w:sz="4" w:space="0" w:color="auto"/>
              <w:right w:val="single" w:sz="8" w:space="0" w:color="auto"/>
            </w:tcBorders>
          </w:tcPr>
          <w:p w14:paraId="5D68BE8A" w14:textId="7F4E4368" w:rsidR="00F1616F" w:rsidRPr="004536ED" w:rsidRDefault="00F1616F" w:rsidP="00371D3F">
            <w:pPr>
              <w:spacing w:after="0" w:line="240" w:lineRule="auto"/>
              <w:rPr>
                <w:rFonts w:eastAsia="Times New Roman"/>
                <w:b/>
                <w:bCs/>
                <w:color w:val="000000"/>
                <w:sz w:val="22"/>
                <w:szCs w:val="22"/>
              </w:rPr>
            </w:pPr>
            <w:r w:rsidRPr="004536ED">
              <w:rPr>
                <w:rFonts w:eastAsia="Times New Roman"/>
                <w:b/>
                <w:color w:val="000000"/>
                <w:sz w:val="22"/>
                <w:szCs w:val="22"/>
              </w:rPr>
              <w:t xml:space="preserve">Chapter </w:t>
            </w:r>
            <w:r>
              <w:rPr>
                <w:rFonts w:eastAsia="Times New Roman"/>
                <w:b/>
                <w:color w:val="000000"/>
                <w:sz w:val="22"/>
                <w:szCs w:val="22"/>
              </w:rPr>
              <w:t xml:space="preserve">11 </w:t>
            </w:r>
            <w:r w:rsidR="004E183E">
              <w:rPr>
                <w:rFonts w:eastAsia="Times New Roman"/>
                <w:b/>
                <w:color w:val="000000"/>
                <w:sz w:val="22"/>
                <w:szCs w:val="22"/>
              </w:rPr>
              <w:t>Discussion</w:t>
            </w:r>
          </w:p>
        </w:tc>
      </w:tr>
      <w:tr w:rsidR="00F1616F" w:rsidRPr="00371D3F" w14:paraId="3266209D" w14:textId="77777777" w:rsidTr="004E183E">
        <w:trPr>
          <w:trHeight w:val="91"/>
        </w:trPr>
        <w:tc>
          <w:tcPr>
            <w:tcW w:w="810" w:type="dxa"/>
            <w:vMerge/>
            <w:tcBorders>
              <w:top w:val="single" w:sz="8" w:space="0" w:color="auto"/>
              <w:left w:val="single" w:sz="8" w:space="0" w:color="auto"/>
              <w:bottom w:val="single" w:sz="8" w:space="0" w:color="auto"/>
              <w:right w:val="single" w:sz="4" w:space="0" w:color="auto"/>
            </w:tcBorders>
            <w:hideMark/>
          </w:tcPr>
          <w:p w14:paraId="6257084D"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8" w:space="0" w:color="auto"/>
              <w:right w:val="single" w:sz="4" w:space="0" w:color="auto"/>
            </w:tcBorders>
            <w:hideMark/>
          </w:tcPr>
          <w:p w14:paraId="3FE66969" w14:textId="39729A1D"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Nov-0</w:t>
            </w:r>
            <w:r w:rsidR="001A2639">
              <w:rPr>
                <w:rFonts w:eastAsia="Times New Roman"/>
                <w:color w:val="000000"/>
                <w:sz w:val="22"/>
                <w:szCs w:val="22"/>
              </w:rPr>
              <w:t>1</w:t>
            </w:r>
          </w:p>
        </w:tc>
        <w:tc>
          <w:tcPr>
            <w:tcW w:w="540" w:type="dxa"/>
            <w:tcBorders>
              <w:top w:val="single" w:sz="4" w:space="0" w:color="auto"/>
              <w:left w:val="single" w:sz="4" w:space="0" w:color="auto"/>
              <w:bottom w:val="single" w:sz="8" w:space="0" w:color="auto"/>
              <w:right w:val="single" w:sz="4" w:space="0" w:color="auto"/>
            </w:tcBorders>
            <w:hideMark/>
          </w:tcPr>
          <w:p w14:paraId="0566A928"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single" w:sz="4" w:space="0" w:color="auto"/>
              <w:right w:val="single" w:sz="4" w:space="0" w:color="auto"/>
            </w:tcBorders>
          </w:tcPr>
          <w:p w14:paraId="4E7405FF" w14:textId="437321A7" w:rsidR="00F1616F" w:rsidRPr="00371D3F" w:rsidRDefault="00F1616F" w:rsidP="00371D3F">
            <w:pPr>
              <w:spacing w:after="0" w:line="240" w:lineRule="auto"/>
              <w:rPr>
                <w:rFonts w:eastAsia="Times New Roman"/>
                <w:color w:val="000000"/>
                <w:sz w:val="22"/>
                <w:szCs w:val="22"/>
              </w:rPr>
            </w:pPr>
            <w:r>
              <w:rPr>
                <w:rFonts w:eastAsia="Times New Roman"/>
                <w:color w:val="000000"/>
                <w:sz w:val="22"/>
                <w:szCs w:val="22"/>
              </w:rPr>
              <w:t>12</w:t>
            </w:r>
          </w:p>
        </w:tc>
        <w:tc>
          <w:tcPr>
            <w:tcW w:w="5130" w:type="dxa"/>
            <w:tcBorders>
              <w:top w:val="single" w:sz="4" w:space="0" w:color="auto"/>
              <w:left w:val="single" w:sz="4" w:space="0" w:color="auto"/>
              <w:bottom w:val="single" w:sz="4" w:space="0" w:color="auto"/>
              <w:right w:val="single" w:sz="4" w:space="0" w:color="auto"/>
            </w:tcBorders>
            <w:noWrap/>
          </w:tcPr>
          <w:p w14:paraId="5416F6C1" w14:textId="48160F2D" w:rsidR="00F1616F" w:rsidRPr="004E183E" w:rsidRDefault="00F1616F" w:rsidP="00371D3F">
            <w:pPr>
              <w:spacing w:after="0" w:line="240" w:lineRule="auto"/>
              <w:rPr>
                <w:rFonts w:eastAsia="Times New Roman"/>
                <w:color w:val="000000"/>
                <w:sz w:val="22"/>
                <w:szCs w:val="22"/>
              </w:rPr>
            </w:pPr>
            <w:r>
              <w:rPr>
                <w:rFonts w:eastAsia="Times New Roman"/>
                <w:color w:val="000000"/>
                <w:sz w:val="22"/>
                <w:szCs w:val="22"/>
              </w:rPr>
              <w:t xml:space="preserve">Communicating </w:t>
            </w:r>
            <w:proofErr w:type="gramStart"/>
            <w:r>
              <w:rPr>
                <w:rFonts w:eastAsia="Times New Roman"/>
                <w:color w:val="000000"/>
                <w:sz w:val="22"/>
                <w:szCs w:val="22"/>
              </w:rPr>
              <w:t>In</w:t>
            </w:r>
            <w:proofErr w:type="gramEnd"/>
            <w:r>
              <w:rPr>
                <w:rFonts w:eastAsia="Times New Roman"/>
                <w:color w:val="000000"/>
                <w:sz w:val="22"/>
                <w:szCs w:val="22"/>
              </w:rPr>
              <w:t xml:space="preserve"> Intimate Relationships </w:t>
            </w:r>
          </w:p>
        </w:tc>
        <w:tc>
          <w:tcPr>
            <w:tcW w:w="2700" w:type="dxa"/>
            <w:tcBorders>
              <w:top w:val="single" w:sz="4" w:space="0" w:color="auto"/>
              <w:left w:val="single" w:sz="4" w:space="0" w:color="auto"/>
              <w:bottom w:val="single" w:sz="8" w:space="0" w:color="auto"/>
              <w:right w:val="single" w:sz="8" w:space="0" w:color="auto"/>
            </w:tcBorders>
          </w:tcPr>
          <w:p w14:paraId="04B48B4A" w14:textId="679CB2FA" w:rsidR="00F1616F" w:rsidRDefault="00F1616F" w:rsidP="00371D3F">
            <w:pPr>
              <w:spacing w:after="0" w:line="240" w:lineRule="auto"/>
              <w:rPr>
                <w:rFonts w:eastAsia="Times New Roman"/>
                <w:b/>
                <w:bCs/>
                <w:color w:val="000000"/>
                <w:sz w:val="22"/>
                <w:szCs w:val="22"/>
              </w:rPr>
            </w:pPr>
            <w:r>
              <w:rPr>
                <w:rFonts w:eastAsia="Times New Roman"/>
                <w:b/>
                <w:bCs/>
                <w:color w:val="000000"/>
                <w:sz w:val="22"/>
                <w:szCs w:val="22"/>
              </w:rPr>
              <w:t xml:space="preserve">Chapter 12 </w:t>
            </w:r>
            <w:r w:rsidR="004E183E">
              <w:rPr>
                <w:rFonts w:eastAsia="Times New Roman"/>
                <w:b/>
                <w:bCs/>
                <w:color w:val="000000"/>
                <w:sz w:val="22"/>
                <w:szCs w:val="22"/>
              </w:rPr>
              <w:t>Journal</w:t>
            </w:r>
          </w:p>
          <w:p w14:paraId="10053244" w14:textId="11510BDD" w:rsidR="00F1616F" w:rsidRPr="00371D3F" w:rsidRDefault="00F1616F" w:rsidP="00371D3F">
            <w:pPr>
              <w:spacing w:after="0" w:line="240" w:lineRule="auto"/>
              <w:rPr>
                <w:rFonts w:eastAsia="Times New Roman"/>
                <w:b/>
                <w:bCs/>
                <w:color w:val="000000"/>
                <w:sz w:val="22"/>
                <w:szCs w:val="22"/>
              </w:rPr>
            </w:pPr>
          </w:p>
        </w:tc>
      </w:tr>
      <w:tr w:rsidR="004E183E" w:rsidRPr="00371D3F" w14:paraId="62727B04" w14:textId="77777777" w:rsidTr="004E183E">
        <w:trPr>
          <w:trHeight w:val="65"/>
        </w:trPr>
        <w:tc>
          <w:tcPr>
            <w:tcW w:w="810" w:type="dxa"/>
            <w:tcBorders>
              <w:top w:val="single" w:sz="8" w:space="0" w:color="auto"/>
              <w:left w:val="single" w:sz="8" w:space="0" w:color="auto"/>
              <w:right w:val="single" w:sz="4" w:space="0" w:color="auto"/>
            </w:tcBorders>
            <w:shd w:val="clear" w:color="000000" w:fill="BFBFBF"/>
          </w:tcPr>
          <w:p w14:paraId="195240BD" w14:textId="07B51B45" w:rsidR="004E183E" w:rsidRPr="004E183E" w:rsidRDefault="004E183E" w:rsidP="00371D3F">
            <w:pPr>
              <w:spacing w:after="0" w:line="240" w:lineRule="auto"/>
              <w:rPr>
                <w:rFonts w:eastAsia="Times New Roman"/>
                <w:color w:val="000000"/>
                <w:sz w:val="22"/>
                <w:szCs w:val="22"/>
              </w:rPr>
            </w:pPr>
            <w:r w:rsidRPr="004E183E">
              <w:rPr>
                <w:rFonts w:eastAsia="Times New Roman"/>
                <w:color w:val="000000"/>
                <w:sz w:val="22"/>
                <w:szCs w:val="22"/>
              </w:rPr>
              <w:lastRenderedPageBreak/>
              <w:t>12</w:t>
            </w:r>
          </w:p>
        </w:tc>
        <w:tc>
          <w:tcPr>
            <w:tcW w:w="1080" w:type="dxa"/>
            <w:tcBorders>
              <w:top w:val="single" w:sz="8" w:space="0" w:color="auto"/>
              <w:left w:val="single" w:sz="4" w:space="0" w:color="auto"/>
              <w:bottom w:val="single" w:sz="4" w:space="0" w:color="auto"/>
              <w:right w:val="single" w:sz="4" w:space="0" w:color="auto"/>
            </w:tcBorders>
            <w:shd w:val="clear" w:color="000000" w:fill="BFBFBF"/>
          </w:tcPr>
          <w:p w14:paraId="038A532D" w14:textId="59E77E5E" w:rsidR="004E183E" w:rsidRPr="00371D3F" w:rsidRDefault="004E183E" w:rsidP="00371D3F">
            <w:pPr>
              <w:spacing w:after="0" w:line="240" w:lineRule="auto"/>
              <w:rPr>
                <w:rFonts w:eastAsia="Times New Roman"/>
                <w:color w:val="000000"/>
                <w:sz w:val="22"/>
                <w:szCs w:val="22"/>
              </w:rPr>
            </w:pPr>
            <w:r>
              <w:rPr>
                <w:rFonts w:eastAsia="Times New Roman"/>
                <w:color w:val="000000"/>
                <w:sz w:val="22"/>
                <w:szCs w:val="22"/>
              </w:rPr>
              <w:t>Nov-04</w:t>
            </w:r>
          </w:p>
        </w:tc>
        <w:tc>
          <w:tcPr>
            <w:tcW w:w="540" w:type="dxa"/>
            <w:tcBorders>
              <w:top w:val="single" w:sz="8" w:space="0" w:color="auto"/>
              <w:left w:val="single" w:sz="4" w:space="0" w:color="auto"/>
              <w:bottom w:val="single" w:sz="4" w:space="0" w:color="auto"/>
              <w:right w:val="single" w:sz="4" w:space="0" w:color="auto"/>
            </w:tcBorders>
            <w:shd w:val="clear" w:color="000000" w:fill="BFBFBF"/>
          </w:tcPr>
          <w:p w14:paraId="6CA5A7E2" w14:textId="20E7CB7E" w:rsidR="004E183E" w:rsidRPr="00371D3F" w:rsidRDefault="004E183E" w:rsidP="00371D3F">
            <w:pPr>
              <w:spacing w:after="0" w:line="240" w:lineRule="auto"/>
              <w:rPr>
                <w:rFonts w:eastAsia="Times New Roman"/>
                <w:color w:val="000000"/>
                <w:sz w:val="22"/>
                <w:szCs w:val="22"/>
              </w:rPr>
            </w:pPr>
            <w:r>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2A266E55" w14:textId="16D1F024" w:rsidR="004E183E" w:rsidRDefault="004E183E" w:rsidP="00371D3F">
            <w:pPr>
              <w:spacing w:after="0" w:line="240" w:lineRule="auto"/>
              <w:rPr>
                <w:rFonts w:eastAsia="Times New Roman"/>
                <w:color w:val="000000"/>
                <w:sz w:val="22"/>
                <w:szCs w:val="22"/>
              </w:rPr>
            </w:pPr>
            <w:r>
              <w:rPr>
                <w:rFonts w:eastAsia="Times New Roman"/>
                <w:color w:val="000000"/>
                <w:sz w:val="22"/>
                <w:szCs w:val="22"/>
              </w:rPr>
              <w:t>12</w:t>
            </w:r>
          </w:p>
        </w:tc>
        <w:tc>
          <w:tcPr>
            <w:tcW w:w="5130" w:type="dxa"/>
            <w:tcBorders>
              <w:top w:val="single" w:sz="8" w:space="0" w:color="auto"/>
              <w:left w:val="single" w:sz="4" w:space="0" w:color="auto"/>
              <w:bottom w:val="single" w:sz="4" w:space="0" w:color="auto"/>
              <w:right w:val="single" w:sz="4" w:space="0" w:color="auto"/>
            </w:tcBorders>
            <w:shd w:val="clear" w:color="000000" w:fill="BFBFBF"/>
          </w:tcPr>
          <w:p w14:paraId="1F6375A4" w14:textId="40FA3DE3" w:rsidR="004E183E" w:rsidRDefault="004E183E" w:rsidP="00371D3F">
            <w:pPr>
              <w:spacing w:after="0" w:line="240" w:lineRule="auto"/>
              <w:rPr>
                <w:rFonts w:eastAsia="Times New Roman"/>
                <w:bCs/>
                <w:color w:val="000000"/>
                <w:sz w:val="22"/>
                <w:szCs w:val="22"/>
              </w:rPr>
            </w:pPr>
            <w:r>
              <w:rPr>
                <w:rFonts w:eastAsia="Times New Roman"/>
                <w:bCs/>
                <w:color w:val="000000"/>
                <w:sz w:val="22"/>
                <w:szCs w:val="22"/>
              </w:rPr>
              <w:t>Communicating in Intimate Relationships</w:t>
            </w:r>
          </w:p>
        </w:tc>
        <w:tc>
          <w:tcPr>
            <w:tcW w:w="2700" w:type="dxa"/>
            <w:tcBorders>
              <w:top w:val="single" w:sz="8" w:space="0" w:color="auto"/>
              <w:left w:val="single" w:sz="4" w:space="0" w:color="auto"/>
              <w:bottom w:val="single" w:sz="4" w:space="0" w:color="auto"/>
              <w:right w:val="single" w:sz="8" w:space="0" w:color="auto"/>
            </w:tcBorders>
            <w:shd w:val="clear" w:color="000000" w:fill="BFBFBF"/>
          </w:tcPr>
          <w:p w14:paraId="45A4E859" w14:textId="6782CDEE" w:rsidR="004E183E" w:rsidRDefault="004E183E" w:rsidP="004B71DC">
            <w:pPr>
              <w:spacing w:after="0" w:line="240" w:lineRule="auto"/>
              <w:rPr>
                <w:rFonts w:eastAsia="Times New Roman"/>
                <w:b/>
                <w:bCs/>
                <w:color w:val="000000"/>
                <w:sz w:val="22"/>
                <w:szCs w:val="22"/>
              </w:rPr>
            </w:pPr>
            <w:r>
              <w:rPr>
                <w:rFonts w:eastAsia="Times New Roman"/>
                <w:b/>
                <w:bCs/>
                <w:color w:val="000000"/>
                <w:sz w:val="22"/>
                <w:szCs w:val="22"/>
              </w:rPr>
              <w:t>Chapter 12 Discussion</w:t>
            </w:r>
          </w:p>
        </w:tc>
      </w:tr>
      <w:tr w:rsidR="004E183E" w:rsidRPr="00371D3F" w14:paraId="449A6A44" w14:textId="77777777" w:rsidTr="004E183E">
        <w:trPr>
          <w:trHeight w:val="65"/>
        </w:trPr>
        <w:tc>
          <w:tcPr>
            <w:tcW w:w="810" w:type="dxa"/>
            <w:tcBorders>
              <w:left w:val="single" w:sz="8" w:space="0" w:color="auto"/>
              <w:right w:val="single" w:sz="4" w:space="0" w:color="auto"/>
            </w:tcBorders>
            <w:shd w:val="clear" w:color="000000" w:fill="BFBFBF"/>
          </w:tcPr>
          <w:p w14:paraId="2EB49B83" w14:textId="77777777" w:rsidR="004E183E" w:rsidRPr="004E183E" w:rsidRDefault="004E183E" w:rsidP="00371D3F">
            <w:pPr>
              <w:spacing w:after="0" w:line="240" w:lineRule="auto"/>
              <w:rPr>
                <w:rFonts w:eastAsia="Times New Roman"/>
                <w:color w:val="000000"/>
                <w:sz w:val="22"/>
                <w:szCs w:val="22"/>
              </w:rPr>
            </w:pPr>
          </w:p>
        </w:tc>
        <w:tc>
          <w:tcPr>
            <w:tcW w:w="1080" w:type="dxa"/>
            <w:tcBorders>
              <w:top w:val="single" w:sz="8" w:space="0" w:color="auto"/>
              <w:left w:val="single" w:sz="4" w:space="0" w:color="auto"/>
              <w:bottom w:val="single" w:sz="4" w:space="0" w:color="auto"/>
              <w:right w:val="single" w:sz="4" w:space="0" w:color="auto"/>
            </w:tcBorders>
            <w:shd w:val="clear" w:color="000000" w:fill="BFBFBF"/>
          </w:tcPr>
          <w:p w14:paraId="61BEC51B" w14:textId="5BD10E79" w:rsidR="004E183E" w:rsidRPr="00371D3F" w:rsidRDefault="004E183E" w:rsidP="00371D3F">
            <w:pPr>
              <w:spacing w:after="0" w:line="240" w:lineRule="auto"/>
              <w:rPr>
                <w:rFonts w:eastAsia="Times New Roman"/>
                <w:color w:val="000000"/>
                <w:sz w:val="22"/>
                <w:szCs w:val="22"/>
              </w:rPr>
            </w:pPr>
            <w:r>
              <w:rPr>
                <w:rFonts w:eastAsia="Times New Roman"/>
                <w:color w:val="000000"/>
                <w:sz w:val="22"/>
                <w:szCs w:val="22"/>
              </w:rPr>
              <w:t>Nov-06</w:t>
            </w:r>
          </w:p>
        </w:tc>
        <w:tc>
          <w:tcPr>
            <w:tcW w:w="540" w:type="dxa"/>
            <w:tcBorders>
              <w:top w:val="single" w:sz="8" w:space="0" w:color="auto"/>
              <w:left w:val="single" w:sz="4" w:space="0" w:color="auto"/>
              <w:bottom w:val="single" w:sz="4" w:space="0" w:color="auto"/>
              <w:right w:val="single" w:sz="4" w:space="0" w:color="auto"/>
            </w:tcBorders>
            <w:shd w:val="clear" w:color="000000" w:fill="BFBFBF"/>
          </w:tcPr>
          <w:p w14:paraId="6E9C98D0" w14:textId="7E251072" w:rsidR="004E183E" w:rsidRPr="00371D3F" w:rsidRDefault="004E183E" w:rsidP="00371D3F">
            <w:pPr>
              <w:spacing w:after="0" w:line="240" w:lineRule="auto"/>
              <w:rPr>
                <w:rFonts w:eastAsia="Times New Roman"/>
                <w:color w:val="000000"/>
                <w:sz w:val="22"/>
                <w:szCs w:val="22"/>
              </w:rPr>
            </w:pPr>
            <w:r>
              <w:rPr>
                <w:rFonts w:eastAsia="Times New Roman"/>
                <w:color w:val="000000"/>
                <w:sz w:val="22"/>
                <w:szCs w:val="22"/>
              </w:rPr>
              <w:t>W</w:t>
            </w: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089F5502" w14:textId="4153B004" w:rsidR="004E183E" w:rsidRDefault="004E183E" w:rsidP="00371D3F">
            <w:pPr>
              <w:spacing w:after="0" w:line="240" w:lineRule="auto"/>
              <w:rPr>
                <w:rFonts w:eastAsia="Times New Roman"/>
                <w:color w:val="000000"/>
                <w:sz w:val="22"/>
                <w:szCs w:val="22"/>
              </w:rPr>
            </w:pPr>
            <w:r>
              <w:rPr>
                <w:rFonts w:eastAsia="Times New Roman"/>
                <w:color w:val="000000"/>
                <w:sz w:val="22"/>
                <w:szCs w:val="22"/>
              </w:rPr>
              <w:t>13</w:t>
            </w:r>
          </w:p>
        </w:tc>
        <w:tc>
          <w:tcPr>
            <w:tcW w:w="5130" w:type="dxa"/>
            <w:tcBorders>
              <w:top w:val="single" w:sz="8" w:space="0" w:color="auto"/>
              <w:left w:val="single" w:sz="4" w:space="0" w:color="auto"/>
              <w:bottom w:val="single" w:sz="4" w:space="0" w:color="auto"/>
              <w:right w:val="single" w:sz="4" w:space="0" w:color="auto"/>
            </w:tcBorders>
            <w:shd w:val="clear" w:color="000000" w:fill="BFBFBF"/>
          </w:tcPr>
          <w:p w14:paraId="638CE180" w14:textId="4776F941" w:rsidR="004E183E" w:rsidRDefault="004E183E" w:rsidP="00371D3F">
            <w:pPr>
              <w:spacing w:after="0" w:line="240" w:lineRule="auto"/>
              <w:rPr>
                <w:rFonts w:eastAsia="Times New Roman"/>
                <w:bCs/>
                <w:color w:val="000000"/>
                <w:sz w:val="22"/>
                <w:szCs w:val="22"/>
              </w:rPr>
            </w:pPr>
            <w:r>
              <w:rPr>
                <w:rFonts w:eastAsia="Times New Roman"/>
                <w:bCs/>
                <w:color w:val="000000"/>
                <w:sz w:val="22"/>
                <w:szCs w:val="22"/>
              </w:rPr>
              <w:t>Communication in Workplace Relationships</w:t>
            </w:r>
          </w:p>
        </w:tc>
        <w:tc>
          <w:tcPr>
            <w:tcW w:w="2700" w:type="dxa"/>
            <w:tcBorders>
              <w:top w:val="single" w:sz="8" w:space="0" w:color="auto"/>
              <w:left w:val="single" w:sz="4" w:space="0" w:color="auto"/>
              <w:bottom w:val="single" w:sz="4" w:space="0" w:color="auto"/>
              <w:right w:val="single" w:sz="8" w:space="0" w:color="auto"/>
            </w:tcBorders>
            <w:shd w:val="clear" w:color="000000" w:fill="BFBFBF"/>
          </w:tcPr>
          <w:p w14:paraId="2EB3D90C" w14:textId="15BF0CC2" w:rsidR="004E183E" w:rsidRDefault="004E183E" w:rsidP="004B71DC">
            <w:pPr>
              <w:spacing w:after="0" w:line="240" w:lineRule="auto"/>
              <w:rPr>
                <w:rFonts w:eastAsia="Times New Roman"/>
                <w:b/>
                <w:bCs/>
                <w:color w:val="000000"/>
                <w:sz w:val="22"/>
                <w:szCs w:val="22"/>
              </w:rPr>
            </w:pPr>
            <w:r>
              <w:rPr>
                <w:rFonts w:eastAsia="Times New Roman"/>
                <w:b/>
                <w:bCs/>
                <w:color w:val="000000"/>
                <w:sz w:val="22"/>
                <w:szCs w:val="22"/>
              </w:rPr>
              <w:t>Chapter 13 Notes</w:t>
            </w:r>
          </w:p>
        </w:tc>
      </w:tr>
      <w:tr w:rsidR="004E183E" w:rsidRPr="00371D3F" w14:paraId="63322171" w14:textId="77777777" w:rsidTr="004E183E">
        <w:trPr>
          <w:trHeight w:val="65"/>
        </w:trPr>
        <w:tc>
          <w:tcPr>
            <w:tcW w:w="810" w:type="dxa"/>
            <w:tcBorders>
              <w:left w:val="single" w:sz="8" w:space="0" w:color="auto"/>
              <w:bottom w:val="nil"/>
              <w:right w:val="single" w:sz="4" w:space="0" w:color="auto"/>
            </w:tcBorders>
            <w:shd w:val="clear" w:color="000000" w:fill="BFBFBF"/>
          </w:tcPr>
          <w:p w14:paraId="3F04D272" w14:textId="77777777" w:rsidR="004E183E" w:rsidRPr="00371D3F" w:rsidRDefault="004E183E" w:rsidP="00371D3F">
            <w:pPr>
              <w:spacing w:after="0" w:line="240" w:lineRule="auto"/>
              <w:rPr>
                <w:rFonts w:eastAsia="Times New Roman"/>
                <w:b/>
                <w:bCs/>
                <w:color w:val="000000"/>
                <w:sz w:val="22"/>
                <w:szCs w:val="22"/>
              </w:rPr>
            </w:pPr>
          </w:p>
        </w:tc>
        <w:tc>
          <w:tcPr>
            <w:tcW w:w="1080" w:type="dxa"/>
            <w:tcBorders>
              <w:top w:val="single" w:sz="8" w:space="0" w:color="auto"/>
              <w:left w:val="single" w:sz="4" w:space="0" w:color="auto"/>
              <w:bottom w:val="single" w:sz="4" w:space="0" w:color="auto"/>
              <w:right w:val="single" w:sz="4" w:space="0" w:color="auto"/>
            </w:tcBorders>
            <w:shd w:val="clear" w:color="000000" w:fill="BFBFBF"/>
          </w:tcPr>
          <w:p w14:paraId="370A2506" w14:textId="0BF59382" w:rsidR="004E183E" w:rsidRPr="00371D3F" w:rsidRDefault="004E183E" w:rsidP="00371D3F">
            <w:pPr>
              <w:spacing w:after="0" w:line="240" w:lineRule="auto"/>
              <w:rPr>
                <w:rFonts w:eastAsia="Times New Roman"/>
                <w:color w:val="000000"/>
                <w:sz w:val="22"/>
                <w:szCs w:val="22"/>
              </w:rPr>
            </w:pPr>
            <w:r>
              <w:rPr>
                <w:rFonts w:eastAsia="Times New Roman"/>
                <w:color w:val="000000"/>
                <w:sz w:val="22"/>
                <w:szCs w:val="22"/>
              </w:rPr>
              <w:t>Nov-08</w:t>
            </w:r>
          </w:p>
        </w:tc>
        <w:tc>
          <w:tcPr>
            <w:tcW w:w="540" w:type="dxa"/>
            <w:tcBorders>
              <w:top w:val="single" w:sz="8" w:space="0" w:color="auto"/>
              <w:left w:val="single" w:sz="4" w:space="0" w:color="auto"/>
              <w:bottom w:val="single" w:sz="4" w:space="0" w:color="auto"/>
              <w:right w:val="single" w:sz="4" w:space="0" w:color="auto"/>
            </w:tcBorders>
            <w:shd w:val="clear" w:color="000000" w:fill="BFBFBF"/>
          </w:tcPr>
          <w:p w14:paraId="1B3B2735" w14:textId="67289420" w:rsidR="004E183E" w:rsidRPr="00371D3F" w:rsidRDefault="004E183E" w:rsidP="00371D3F">
            <w:pPr>
              <w:spacing w:after="0" w:line="240" w:lineRule="auto"/>
              <w:rPr>
                <w:rFonts w:eastAsia="Times New Roman"/>
                <w:color w:val="000000"/>
                <w:sz w:val="22"/>
                <w:szCs w:val="22"/>
              </w:rPr>
            </w:pPr>
            <w:r>
              <w:rPr>
                <w:rFonts w:eastAsia="Times New Roman"/>
                <w:color w:val="000000"/>
                <w:sz w:val="22"/>
                <w:szCs w:val="22"/>
              </w:rPr>
              <w:t>F</w:t>
            </w: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475BCF6E" w14:textId="74BD4B7F" w:rsidR="004E183E" w:rsidRDefault="004E183E" w:rsidP="00371D3F">
            <w:pPr>
              <w:spacing w:after="0" w:line="240" w:lineRule="auto"/>
              <w:rPr>
                <w:rFonts w:eastAsia="Times New Roman"/>
                <w:color w:val="000000"/>
                <w:sz w:val="22"/>
                <w:szCs w:val="22"/>
              </w:rPr>
            </w:pPr>
            <w:r>
              <w:rPr>
                <w:rFonts w:eastAsia="Times New Roman"/>
                <w:color w:val="000000"/>
                <w:sz w:val="22"/>
                <w:szCs w:val="22"/>
              </w:rPr>
              <w:t>13</w:t>
            </w:r>
          </w:p>
        </w:tc>
        <w:tc>
          <w:tcPr>
            <w:tcW w:w="5130" w:type="dxa"/>
            <w:tcBorders>
              <w:top w:val="single" w:sz="8" w:space="0" w:color="auto"/>
              <w:left w:val="single" w:sz="4" w:space="0" w:color="auto"/>
              <w:bottom w:val="single" w:sz="4" w:space="0" w:color="auto"/>
              <w:right w:val="single" w:sz="4" w:space="0" w:color="auto"/>
            </w:tcBorders>
            <w:shd w:val="clear" w:color="000000" w:fill="BFBFBF"/>
          </w:tcPr>
          <w:p w14:paraId="28318B20" w14:textId="29E85DF3" w:rsidR="004E183E" w:rsidRDefault="004E183E" w:rsidP="00371D3F">
            <w:pPr>
              <w:spacing w:after="0" w:line="240" w:lineRule="auto"/>
              <w:rPr>
                <w:rFonts w:eastAsia="Times New Roman"/>
                <w:bCs/>
                <w:color w:val="000000"/>
                <w:sz w:val="22"/>
                <w:szCs w:val="22"/>
              </w:rPr>
            </w:pPr>
            <w:r>
              <w:rPr>
                <w:rFonts w:eastAsia="Times New Roman"/>
                <w:bCs/>
                <w:color w:val="000000"/>
                <w:sz w:val="22"/>
                <w:szCs w:val="22"/>
              </w:rPr>
              <w:t>Communication in Workplace relationships</w:t>
            </w:r>
          </w:p>
        </w:tc>
        <w:tc>
          <w:tcPr>
            <w:tcW w:w="2700" w:type="dxa"/>
            <w:tcBorders>
              <w:top w:val="single" w:sz="8" w:space="0" w:color="auto"/>
              <w:left w:val="single" w:sz="4" w:space="0" w:color="auto"/>
              <w:bottom w:val="single" w:sz="4" w:space="0" w:color="auto"/>
              <w:right w:val="single" w:sz="8" w:space="0" w:color="auto"/>
            </w:tcBorders>
            <w:shd w:val="clear" w:color="000000" w:fill="BFBFBF"/>
          </w:tcPr>
          <w:p w14:paraId="0FB30E23" w14:textId="44A27A54" w:rsidR="004E183E" w:rsidRDefault="004E183E" w:rsidP="004B71DC">
            <w:pPr>
              <w:spacing w:after="0" w:line="240" w:lineRule="auto"/>
              <w:rPr>
                <w:rFonts w:eastAsia="Times New Roman"/>
                <w:b/>
                <w:bCs/>
                <w:color w:val="000000"/>
                <w:sz w:val="22"/>
                <w:szCs w:val="22"/>
              </w:rPr>
            </w:pPr>
            <w:r>
              <w:rPr>
                <w:rFonts w:eastAsia="Times New Roman"/>
                <w:b/>
                <w:bCs/>
                <w:color w:val="000000"/>
                <w:sz w:val="22"/>
                <w:szCs w:val="22"/>
              </w:rPr>
              <w:t>Chapter 13 Discussion</w:t>
            </w:r>
          </w:p>
        </w:tc>
      </w:tr>
      <w:tr w:rsidR="00F1616F" w:rsidRPr="00371D3F" w14:paraId="761437E5" w14:textId="77777777" w:rsidTr="004E183E">
        <w:trPr>
          <w:trHeight w:val="67"/>
        </w:trPr>
        <w:tc>
          <w:tcPr>
            <w:tcW w:w="810" w:type="dxa"/>
            <w:vMerge w:val="restart"/>
            <w:tcBorders>
              <w:top w:val="nil"/>
              <w:left w:val="single" w:sz="8" w:space="0" w:color="auto"/>
              <w:bottom w:val="nil"/>
              <w:right w:val="single" w:sz="4" w:space="0" w:color="auto"/>
            </w:tcBorders>
            <w:hideMark/>
          </w:tcPr>
          <w:p w14:paraId="408796D6" w14:textId="77777777" w:rsidR="00F1616F" w:rsidRPr="00371D3F" w:rsidRDefault="00F1616F" w:rsidP="00371D3F">
            <w:pPr>
              <w:spacing w:after="0" w:line="240" w:lineRule="auto"/>
              <w:rPr>
                <w:rFonts w:eastAsia="Times New Roman"/>
                <w:b/>
                <w:bCs/>
                <w:color w:val="000000"/>
                <w:sz w:val="22"/>
                <w:szCs w:val="22"/>
              </w:rPr>
            </w:pPr>
            <w:r w:rsidRPr="00371D3F">
              <w:rPr>
                <w:rFonts w:eastAsia="Times New Roman"/>
                <w:b/>
                <w:bCs/>
                <w:color w:val="000000"/>
                <w:sz w:val="22"/>
                <w:szCs w:val="22"/>
              </w:rPr>
              <w:t>13</w:t>
            </w:r>
          </w:p>
        </w:tc>
        <w:tc>
          <w:tcPr>
            <w:tcW w:w="1080" w:type="dxa"/>
            <w:tcBorders>
              <w:top w:val="nil"/>
              <w:left w:val="single" w:sz="4" w:space="0" w:color="auto"/>
              <w:bottom w:val="single" w:sz="4" w:space="0" w:color="auto"/>
              <w:right w:val="single" w:sz="4" w:space="0" w:color="auto"/>
            </w:tcBorders>
            <w:hideMark/>
          </w:tcPr>
          <w:p w14:paraId="2CB25667" w14:textId="49B4900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Nov-1</w:t>
            </w:r>
            <w:r w:rsidR="009E44F5">
              <w:rPr>
                <w:rFonts w:eastAsia="Times New Roman"/>
                <w:color w:val="000000"/>
                <w:sz w:val="22"/>
                <w:szCs w:val="22"/>
              </w:rPr>
              <w:t>1</w:t>
            </w:r>
          </w:p>
        </w:tc>
        <w:tc>
          <w:tcPr>
            <w:tcW w:w="540" w:type="dxa"/>
            <w:tcBorders>
              <w:top w:val="single" w:sz="4" w:space="0" w:color="000000"/>
              <w:left w:val="single" w:sz="4" w:space="0" w:color="auto"/>
              <w:bottom w:val="single" w:sz="4" w:space="0" w:color="auto"/>
              <w:right w:val="single" w:sz="4" w:space="0" w:color="auto"/>
            </w:tcBorders>
            <w:hideMark/>
          </w:tcPr>
          <w:p w14:paraId="50A96BE8"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nil"/>
              <w:left w:val="single" w:sz="4" w:space="0" w:color="auto"/>
              <w:bottom w:val="single" w:sz="4" w:space="0" w:color="auto"/>
              <w:right w:val="single" w:sz="4" w:space="0" w:color="auto"/>
            </w:tcBorders>
          </w:tcPr>
          <w:p w14:paraId="0E9D8FDB" w14:textId="4A58C630" w:rsidR="00F1616F" w:rsidRPr="00371D3F" w:rsidRDefault="00F1616F" w:rsidP="00371D3F">
            <w:pPr>
              <w:spacing w:after="0" w:line="240" w:lineRule="auto"/>
              <w:rPr>
                <w:rFonts w:eastAsia="Times New Roman"/>
                <w:color w:val="000000"/>
                <w:sz w:val="22"/>
                <w:szCs w:val="22"/>
              </w:rPr>
            </w:pPr>
          </w:p>
        </w:tc>
        <w:tc>
          <w:tcPr>
            <w:tcW w:w="5130" w:type="dxa"/>
            <w:tcBorders>
              <w:top w:val="single" w:sz="4" w:space="0" w:color="000000"/>
              <w:left w:val="single" w:sz="4" w:space="0" w:color="auto"/>
              <w:bottom w:val="single" w:sz="4" w:space="0" w:color="auto"/>
              <w:right w:val="single" w:sz="4" w:space="0" w:color="auto"/>
            </w:tcBorders>
            <w:shd w:val="clear" w:color="000000" w:fill="FFFFFF"/>
          </w:tcPr>
          <w:p w14:paraId="570EEFF1" w14:textId="77777777" w:rsidR="00F1616F" w:rsidRDefault="004E183E" w:rsidP="00371D3F">
            <w:pPr>
              <w:spacing w:after="0" w:line="240" w:lineRule="auto"/>
              <w:rPr>
                <w:rFonts w:eastAsia="Times New Roman"/>
                <w:bCs/>
                <w:color w:val="000000"/>
                <w:sz w:val="22"/>
                <w:szCs w:val="22"/>
              </w:rPr>
            </w:pPr>
            <w:r>
              <w:rPr>
                <w:rFonts w:eastAsia="Times New Roman"/>
                <w:bCs/>
                <w:color w:val="000000"/>
                <w:sz w:val="22"/>
                <w:szCs w:val="22"/>
              </w:rPr>
              <w:t>Final Presentation Work Day</w:t>
            </w:r>
          </w:p>
          <w:p w14:paraId="4DA47F9A" w14:textId="3F8A1A76" w:rsidR="004E183E" w:rsidRPr="00076E53" w:rsidRDefault="004E183E" w:rsidP="00371D3F">
            <w:pPr>
              <w:spacing w:after="0" w:line="240" w:lineRule="auto"/>
              <w:rPr>
                <w:rFonts w:eastAsia="Times New Roman"/>
                <w:bCs/>
                <w:i/>
                <w:iCs/>
                <w:color w:val="FF0000"/>
                <w:sz w:val="22"/>
                <w:szCs w:val="22"/>
              </w:rPr>
            </w:pPr>
            <w:r w:rsidRPr="00076E53">
              <w:rPr>
                <w:rFonts w:eastAsia="Times New Roman"/>
                <w:bCs/>
                <w:i/>
                <w:iCs/>
                <w:color w:val="FF0000"/>
                <w:sz w:val="22"/>
                <w:szCs w:val="22"/>
              </w:rPr>
              <w:t>(Bring Laptops &amp; presentation materials)</w:t>
            </w:r>
          </w:p>
        </w:tc>
        <w:tc>
          <w:tcPr>
            <w:tcW w:w="2700" w:type="dxa"/>
            <w:tcBorders>
              <w:top w:val="single" w:sz="4" w:space="0" w:color="000000"/>
              <w:left w:val="single" w:sz="4" w:space="0" w:color="auto"/>
              <w:bottom w:val="single" w:sz="4" w:space="0" w:color="auto"/>
              <w:right w:val="single" w:sz="8" w:space="0" w:color="auto"/>
            </w:tcBorders>
          </w:tcPr>
          <w:p w14:paraId="3AC015E1" w14:textId="49B3B7AE" w:rsidR="00F1616F" w:rsidRPr="004536ED" w:rsidRDefault="004E183E" w:rsidP="00371D3F">
            <w:pPr>
              <w:spacing w:after="0" w:line="240" w:lineRule="auto"/>
              <w:rPr>
                <w:rFonts w:eastAsia="Times New Roman"/>
                <w:b/>
                <w:bCs/>
                <w:color w:val="000000"/>
                <w:sz w:val="22"/>
                <w:szCs w:val="22"/>
              </w:rPr>
            </w:pPr>
            <w:r>
              <w:rPr>
                <w:rFonts w:eastAsia="Times New Roman"/>
                <w:b/>
                <w:bCs/>
                <w:color w:val="000000"/>
                <w:sz w:val="22"/>
                <w:szCs w:val="22"/>
              </w:rPr>
              <w:t>Final Options Due</w:t>
            </w:r>
          </w:p>
        </w:tc>
      </w:tr>
      <w:tr w:rsidR="00F1616F" w:rsidRPr="00371D3F" w14:paraId="3C9EEDF4" w14:textId="77777777" w:rsidTr="004E183E">
        <w:trPr>
          <w:trHeight w:val="62"/>
        </w:trPr>
        <w:tc>
          <w:tcPr>
            <w:tcW w:w="810" w:type="dxa"/>
            <w:vMerge/>
            <w:tcBorders>
              <w:top w:val="nil"/>
              <w:left w:val="single" w:sz="8" w:space="0" w:color="auto"/>
              <w:bottom w:val="nil"/>
              <w:right w:val="single" w:sz="4" w:space="0" w:color="auto"/>
            </w:tcBorders>
            <w:hideMark/>
          </w:tcPr>
          <w:p w14:paraId="00B14042"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2AFAE564" w14:textId="1EE22270"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Nov-1</w:t>
            </w:r>
            <w:r w:rsidR="009E44F5">
              <w:rPr>
                <w:rFonts w:eastAsia="Times New Roman"/>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hideMark/>
          </w:tcPr>
          <w:p w14:paraId="763EF6C2"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tcPr>
          <w:p w14:paraId="688D561D" w14:textId="4AB80C02" w:rsidR="00F1616F" w:rsidRPr="00371D3F" w:rsidRDefault="00F1616F" w:rsidP="00371D3F">
            <w:pPr>
              <w:spacing w:after="0" w:line="240" w:lineRule="auto"/>
              <w:rPr>
                <w:rFonts w:eastAsia="Times New Roman"/>
                <w:color w:val="000000"/>
                <w:sz w:val="22"/>
                <w:szCs w:val="22"/>
              </w:rPr>
            </w:pPr>
          </w:p>
        </w:tc>
        <w:tc>
          <w:tcPr>
            <w:tcW w:w="5130" w:type="dxa"/>
            <w:tcBorders>
              <w:top w:val="single" w:sz="4" w:space="0" w:color="auto"/>
              <w:left w:val="single" w:sz="4" w:space="0" w:color="auto"/>
              <w:right w:val="single" w:sz="4" w:space="0" w:color="auto"/>
            </w:tcBorders>
            <w:shd w:val="clear" w:color="000000" w:fill="FFFFFF"/>
          </w:tcPr>
          <w:p w14:paraId="112D92D8" w14:textId="24FEF68D" w:rsidR="00F1616F" w:rsidRPr="004E183E" w:rsidRDefault="004E183E" w:rsidP="00371D3F">
            <w:pPr>
              <w:spacing w:after="0" w:line="240" w:lineRule="auto"/>
              <w:rPr>
                <w:rFonts w:eastAsia="Times New Roman"/>
                <w:b/>
                <w:color w:val="000000"/>
                <w:sz w:val="22"/>
                <w:szCs w:val="22"/>
              </w:rPr>
            </w:pPr>
            <w:r>
              <w:rPr>
                <w:rFonts w:eastAsia="Times New Roman"/>
                <w:b/>
                <w:color w:val="000000"/>
                <w:sz w:val="22"/>
                <w:szCs w:val="22"/>
              </w:rPr>
              <w:t>No Class</w:t>
            </w:r>
          </w:p>
        </w:tc>
        <w:tc>
          <w:tcPr>
            <w:tcW w:w="2700" w:type="dxa"/>
            <w:tcBorders>
              <w:top w:val="single" w:sz="4" w:space="0" w:color="auto"/>
              <w:left w:val="single" w:sz="4" w:space="0" w:color="auto"/>
              <w:bottom w:val="single" w:sz="4" w:space="0" w:color="auto"/>
              <w:right w:val="single" w:sz="8" w:space="0" w:color="auto"/>
            </w:tcBorders>
          </w:tcPr>
          <w:p w14:paraId="1C67290F" w14:textId="283BD34A" w:rsidR="00F1616F" w:rsidRPr="00371D3F" w:rsidRDefault="00F1616F" w:rsidP="00371D3F">
            <w:pPr>
              <w:spacing w:after="0" w:line="240" w:lineRule="auto"/>
              <w:rPr>
                <w:rFonts w:eastAsia="Times New Roman"/>
                <w:b/>
                <w:bCs/>
                <w:color w:val="000000"/>
                <w:sz w:val="22"/>
                <w:szCs w:val="22"/>
              </w:rPr>
            </w:pPr>
          </w:p>
        </w:tc>
      </w:tr>
      <w:tr w:rsidR="00F1616F" w:rsidRPr="00371D3F" w14:paraId="65610821" w14:textId="77777777" w:rsidTr="00B45F74">
        <w:trPr>
          <w:trHeight w:val="173"/>
        </w:trPr>
        <w:tc>
          <w:tcPr>
            <w:tcW w:w="810" w:type="dxa"/>
            <w:vMerge/>
            <w:tcBorders>
              <w:top w:val="nil"/>
              <w:left w:val="single" w:sz="8" w:space="0" w:color="auto"/>
              <w:bottom w:val="nil"/>
              <w:right w:val="single" w:sz="4" w:space="0" w:color="auto"/>
            </w:tcBorders>
            <w:hideMark/>
          </w:tcPr>
          <w:p w14:paraId="381B8AC0" w14:textId="77777777" w:rsidR="00F1616F" w:rsidRPr="00371D3F" w:rsidRDefault="00F1616F" w:rsidP="00371D3F">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nil"/>
              <w:right w:val="single" w:sz="4" w:space="0" w:color="auto"/>
            </w:tcBorders>
            <w:hideMark/>
          </w:tcPr>
          <w:p w14:paraId="13A6AAD0" w14:textId="5FBC8DDE"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Nov-1</w:t>
            </w:r>
            <w:r w:rsidR="009E44F5">
              <w:rPr>
                <w:rFonts w:eastAsia="Times New Roman"/>
                <w:color w:val="000000"/>
                <w:sz w:val="22"/>
                <w:szCs w:val="22"/>
              </w:rPr>
              <w:t>5</w:t>
            </w:r>
          </w:p>
        </w:tc>
        <w:tc>
          <w:tcPr>
            <w:tcW w:w="540" w:type="dxa"/>
            <w:tcBorders>
              <w:top w:val="single" w:sz="4" w:space="0" w:color="auto"/>
              <w:left w:val="single" w:sz="4" w:space="0" w:color="auto"/>
              <w:bottom w:val="nil"/>
              <w:right w:val="single" w:sz="4" w:space="0" w:color="auto"/>
            </w:tcBorders>
            <w:hideMark/>
          </w:tcPr>
          <w:p w14:paraId="7BF3B6D7" w14:textId="77777777" w:rsidR="00F1616F" w:rsidRPr="00371D3F" w:rsidRDefault="00F1616F" w:rsidP="00371D3F">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nil"/>
              <w:right w:val="single" w:sz="4" w:space="0" w:color="auto"/>
            </w:tcBorders>
          </w:tcPr>
          <w:p w14:paraId="4FBA48AC" w14:textId="65838237" w:rsidR="00F1616F" w:rsidRPr="00371D3F" w:rsidRDefault="00F1616F" w:rsidP="00371D3F">
            <w:pPr>
              <w:spacing w:after="0" w:line="240" w:lineRule="auto"/>
              <w:rPr>
                <w:rFonts w:eastAsia="Times New Roman"/>
                <w:color w:val="000000"/>
                <w:sz w:val="22"/>
                <w:szCs w:val="22"/>
              </w:rPr>
            </w:pPr>
          </w:p>
        </w:tc>
        <w:tc>
          <w:tcPr>
            <w:tcW w:w="5130" w:type="dxa"/>
            <w:tcBorders>
              <w:left w:val="single" w:sz="4" w:space="0" w:color="auto"/>
              <w:bottom w:val="single" w:sz="8" w:space="0" w:color="auto"/>
              <w:right w:val="single" w:sz="4" w:space="0" w:color="auto"/>
            </w:tcBorders>
            <w:noWrap/>
          </w:tcPr>
          <w:p w14:paraId="3882BDFC" w14:textId="6A601022" w:rsidR="00F1616F" w:rsidRPr="004E183E" w:rsidRDefault="004E183E" w:rsidP="00371D3F">
            <w:pPr>
              <w:spacing w:after="0" w:line="240" w:lineRule="auto"/>
              <w:rPr>
                <w:rFonts w:eastAsia="Times New Roman"/>
                <w:b/>
                <w:color w:val="000000"/>
                <w:sz w:val="22"/>
                <w:szCs w:val="22"/>
              </w:rPr>
            </w:pPr>
            <w:r>
              <w:rPr>
                <w:rFonts w:eastAsia="Times New Roman"/>
                <w:b/>
                <w:color w:val="000000"/>
                <w:sz w:val="22"/>
                <w:szCs w:val="22"/>
              </w:rPr>
              <w:t>Instructor Attending a conference</w:t>
            </w:r>
          </w:p>
        </w:tc>
        <w:tc>
          <w:tcPr>
            <w:tcW w:w="2700" w:type="dxa"/>
            <w:tcBorders>
              <w:top w:val="single" w:sz="4" w:space="0" w:color="auto"/>
              <w:left w:val="single" w:sz="4" w:space="0" w:color="auto"/>
              <w:bottom w:val="single" w:sz="8" w:space="0" w:color="auto"/>
              <w:right w:val="single" w:sz="8" w:space="0" w:color="auto"/>
            </w:tcBorders>
          </w:tcPr>
          <w:p w14:paraId="0ABF3BAD" w14:textId="11B18A23" w:rsidR="00F1616F" w:rsidRPr="00371D3F" w:rsidRDefault="00F1616F" w:rsidP="00371D3F">
            <w:pPr>
              <w:spacing w:after="0" w:line="240" w:lineRule="auto"/>
              <w:rPr>
                <w:rFonts w:eastAsia="Times New Roman"/>
                <w:b/>
                <w:bCs/>
                <w:color w:val="000000"/>
                <w:sz w:val="22"/>
                <w:szCs w:val="22"/>
              </w:rPr>
            </w:pPr>
          </w:p>
        </w:tc>
      </w:tr>
      <w:tr w:rsidR="00B45F74" w:rsidRPr="00371D3F" w14:paraId="685B77D4" w14:textId="77777777" w:rsidTr="00B45F74">
        <w:trPr>
          <w:trHeight w:val="315"/>
        </w:trPr>
        <w:tc>
          <w:tcPr>
            <w:tcW w:w="810" w:type="dxa"/>
            <w:tcBorders>
              <w:top w:val="single" w:sz="8" w:space="0" w:color="auto"/>
              <w:left w:val="single" w:sz="8" w:space="0" w:color="auto"/>
              <w:bottom w:val="nil"/>
              <w:right w:val="single" w:sz="4" w:space="0" w:color="auto"/>
            </w:tcBorders>
            <w:shd w:val="clear" w:color="000000" w:fill="BFBFBF"/>
          </w:tcPr>
          <w:p w14:paraId="6A76D259" w14:textId="56F53BF0" w:rsidR="00B45F74" w:rsidRPr="00371D3F" w:rsidRDefault="00B45F74" w:rsidP="00371D3F">
            <w:pPr>
              <w:spacing w:after="0" w:line="240" w:lineRule="auto"/>
              <w:rPr>
                <w:rFonts w:eastAsia="Times New Roman"/>
                <w:b/>
                <w:bCs/>
                <w:color w:val="000000"/>
                <w:sz w:val="22"/>
                <w:szCs w:val="22"/>
              </w:rPr>
            </w:pPr>
            <w:r>
              <w:rPr>
                <w:rFonts w:eastAsia="Times New Roman"/>
                <w:b/>
                <w:bCs/>
                <w:color w:val="000000"/>
                <w:sz w:val="22"/>
                <w:szCs w:val="22"/>
              </w:rPr>
              <w:t>14</w:t>
            </w:r>
          </w:p>
        </w:tc>
        <w:tc>
          <w:tcPr>
            <w:tcW w:w="1080" w:type="dxa"/>
            <w:tcBorders>
              <w:top w:val="single" w:sz="8" w:space="0" w:color="auto"/>
              <w:left w:val="single" w:sz="4" w:space="0" w:color="auto"/>
              <w:bottom w:val="single" w:sz="4" w:space="0" w:color="auto"/>
              <w:right w:val="single" w:sz="4" w:space="0" w:color="auto"/>
            </w:tcBorders>
            <w:shd w:val="clear" w:color="000000" w:fill="BFBFBF"/>
          </w:tcPr>
          <w:p w14:paraId="6B7080EA" w14:textId="307C331B" w:rsidR="00B45F74" w:rsidRPr="00371D3F" w:rsidRDefault="00B45F74" w:rsidP="00371D3F">
            <w:pPr>
              <w:spacing w:after="0" w:line="240" w:lineRule="auto"/>
              <w:rPr>
                <w:rFonts w:eastAsia="Times New Roman"/>
                <w:color w:val="000000"/>
                <w:sz w:val="22"/>
                <w:szCs w:val="22"/>
              </w:rPr>
            </w:pPr>
            <w:r>
              <w:rPr>
                <w:rFonts w:eastAsia="Times New Roman"/>
                <w:color w:val="000000"/>
                <w:sz w:val="22"/>
                <w:szCs w:val="22"/>
              </w:rPr>
              <w:t>Nov-18</w:t>
            </w:r>
          </w:p>
        </w:tc>
        <w:tc>
          <w:tcPr>
            <w:tcW w:w="540" w:type="dxa"/>
            <w:tcBorders>
              <w:top w:val="single" w:sz="8" w:space="0" w:color="auto"/>
              <w:left w:val="single" w:sz="4" w:space="0" w:color="auto"/>
              <w:bottom w:val="single" w:sz="4" w:space="0" w:color="auto"/>
              <w:right w:val="single" w:sz="4" w:space="0" w:color="auto"/>
            </w:tcBorders>
            <w:shd w:val="clear" w:color="000000" w:fill="BFBFBF"/>
          </w:tcPr>
          <w:p w14:paraId="560E7004" w14:textId="27C15FB0" w:rsidR="00B45F74" w:rsidRPr="00371D3F" w:rsidRDefault="00B45F74" w:rsidP="00371D3F">
            <w:pPr>
              <w:spacing w:after="0" w:line="240" w:lineRule="auto"/>
              <w:rPr>
                <w:rFonts w:eastAsia="Times New Roman"/>
                <w:color w:val="000000"/>
                <w:sz w:val="22"/>
                <w:szCs w:val="22"/>
              </w:rPr>
            </w:pPr>
            <w:r>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02EC2F96" w14:textId="77777777" w:rsidR="00B45F74" w:rsidRPr="00371D3F" w:rsidRDefault="00B45F74" w:rsidP="00371D3F">
            <w:pPr>
              <w:spacing w:after="0" w:line="240" w:lineRule="auto"/>
              <w:rPr>
                <w:rFonts w:eastAsia="Times New Roman"/>
                <w:b/>
                <w:bCs/>
                <w:color w:val="000000"/>
                <w:sz w:val="22"/>
                <w:szCs w:val="22"/>
              </w:rPr>
            </w:pPr>
          </w:p>
        </w:tc>
        <w:tc>
          <w:tcPr>
            <w:tcW w:w="7830" w:type="dxa"/>
            <w:gridSpan w:val="2"/>
            <w:tcBorders>
              <w:top w:val="single" w:sz="8" w:space="0" w:color="auto"/>
              <w:left w:val="single" w:sz="4" w:space="0" w:color="auto"/>
              <w:bottom w:val="single" w:sz="4" w:space="0" w:color="000000"/>
              <w:right w:val="single" w:sz="8" w:space="0" w:color="auto"/>
            </w:tcBorders>
            <w:shd w:val="clear" w:color="000000" w:fill="BFBFBF"/>
          </w:tcPr>
          <w:p w14:paraId="6D48E05D" w14:textId="77777777" w:rsidR="00B45F74" w:rsidRPr="00371D3F" w:rsidRDefault="00B45F74" w:rsidP="00B45F74">
            <w:pPr>
              <w:spacing w:after="0" w:line="240" w:lineRule="auto"/>
              <w:rPr>
                <w:sz w:val="22"/>
                <w:szCs w:val="22"/>
              </w:rPr>
            </w:pPr>
            <w:r>
              <w:rPr>
                <w:sz w:val="22"/>
                <w:szCs w:val="22"/>
              </w:rPr>
              <w:t xml:space="preserve">Final Presentation </w:t>
            </w:r>
            <w:r w:rsidRPr="00371D3F">
              <w:rPr>
                <w:sz w:val="22"/>
                <w:szCs w:val="22"/>
              </w:rPr>
              <w:t>Workday</w:t>
            </w:r>
          </w:p>
          <w:p w14:paraId="39EA30B6" w14:textId="1FD430AB" w:rsidR="00B45F74" w:rsidRPr="00B45F74" w:rsidRDefault="00B45F74" w:rsidP="00B45F74">
            <w:pPr>
              <w:spacing w:after="0" w:line="240" w:lineRule="auto"/>
              <w:rPr>
                <w:rFonts w:eastAsia="Times New Roman"/>
                <w:color w:val="000000"/>
                <w:sz w:val="22"/>
                <w:szCs w:val="22"/>
              </w:rPr>
            </w:pPr>
            <w:r>
              <w:rPr>
                <w:i/>
                <w:color w:val="FF0000"/>
                <w:sz w:val="22"/>
                <w:szCs w:val="22"/>
              </w:rPr>
              <w:t>(</w:t>
            </w:r>
            <w:r w:rsidRPr="00371D3F">
              <w:rPr>
                <w:i/>
                <w:color w:val="FF0000"/>
                <w:sz w:val="22"/>
                <w:szCs w:val="22"/>
              </w:rPr>
              <w:t>Bring laptops &amp; final paper materials</w:t>
            </w:r>
            <w:r>
              <w:rPr>
                <w:i/>
                <w:color w:val="FF0000"/>
                <w:sz w:val="22"/>
                <w:szCs w:val="22"/>
              </w:rPr>
              <w:t>)</w:t>
            </w:r>
          </w:p>
        </w:tc>
      </w:tr>
      <w:tr w:rsidR="00B45F74" w:rsidRPr="00371D3F" w14:paraId="21A7B0EC" w14:textId="77777777" w:rsidTr="00B45F74">
        <w:trPr>
          <w:trHeight w:val="315"/>
        </w:trPr>
        <w:tc>
          <w:tcPr>
            <w:tcW w:w="810" w:type="dxa"/>
            <w:tcBorders>
              <w:left w:val="single" w:sz="8" w:space="0" w:color="auto"/>
              <w:bottom w:val="nil"/>
              <w:right w:val="single" w:sz="4" w:space="0" w:color="auto"/>
            </w:tcBorders>
            <w:shd w:val="clear" w:color="000000" w:fill="BFBFBF"/>
          </w:tcPr>
          <w:p w14:paraId="38A2FE98" w14:textId="77777777" w:rsidR="00B45F74" w:rsidRPr="00371D3F" w:rsidRDefault="00B45F74" w:rsidP="00B45F74">
            <w:pPr>
              <w:spacing w:after="0" w:line="240" w:lineRule="auto"/>
              <w:rPr>
                <w:rFonts w:eastAsia="Times New Roman"/>
                <w:b/>
                <w:bCs/>
                <w:color w:val="000000"/>
                <w:sz w:val="22"/>
                <w:szCs w:val="22"/>
              </w:rPr>
            </w:pPr>
          </w:p>
        </w:tc>
        <w:tc>
          <w:tcPr>
            <w:tcW w:w="1080" w:type="dxa"/>
            <w:tcBorders>
              <w:top w:val="single" w:sz="8" w:space="0" w:color="auto"/>
              <w:left w:val="single" w:sz="4" w:space="0" w:color="auto"/>
              <w:bottom w:val="single" w:sz="4" w:space="0" w:color="auto"/>
              <w:right w:val="single" w:sz="4" w:space="0" w:color="auto"/>
            </w:tcBorders>
            <w:shd w:val="clear" w:color="000000" w:fill="BFBFBF"/>
          </w:tcPr>
          <w:p w14:paraId="600DD633" w14:textId="1FEE4559" w:rsidR="00B45F74" w:rsidRPr="00371D3F" w:rsidRDefault="00B45F74" w:rsidP="00B45F74">
            <w:pPr>
              <w:spacing w:after="0" w:line="240" w:lineRule="auto"/>
              <w:rPr>
                <w:rFonts w:eastAsia="Times New Roman"/>
                <w:color w:val="000000"/>
                <w:sz w:val="22"/>
                <w:szCs w:val="22"/>
              </w:rPr>
            </w:pPr>
            <w:r>
              <w:rPr>
                <w:rFonts w:eastAsia="Times New Roman"/>
                <w:color w:val="000000"/>
                <w:sz w:val="22"/>
                <w:szCs w:val="22"/>
              </w:rPr>
              <w:t>Nov-20</w:t>
            </w:r>
          </w:p>
        </w:tc>
        <w:tc>
          <w:tcPr>
            <w:tcW w:w="540" w:type="dxa"/>
            <w:tcBorders>
              <w:top w:val="single" w:sz="8" w:space="0" w:color="auto"/>
              <w:left w:val="single" w:sz="4" w:space="0" w:color="auto"/>
              <w:bottom w:val="single" w:sz="4" w:space="0" w:color="auto"/>
              <w:right w:val="single" w:sz="4" w:space="0" w:color="auto"/>
            </w:tcBorders>
            <w:shd w:val="clear" w:color="000000" w:fill="BFBFBF"/>
          </w:tcPr>
          <w:p w14:paraId="0DDF3939" w14:textId="12E73D34" w:rsidR="00B45F74" w:rsidRPr="00371D3F" w:rsidRDefault="00B45F74" w:rsidP="00B45F74">
            <w:pPr>
              <w:spacing w:after="0" w:line="240" w:lineRule="auto"/>
              <w:rPr>
                <w:rFonts w:eastAsia="Times New Roman"/>
                <w:color w:val="000000"/>
                <w:sz w:val="22"/>
                <w:szCs w:val="22"/>
              </w:rPr>
            </w:pPr>
            <w:r>
              <w:rPr>
                <w:rFonts w:eastAsia="Times New Roman"/>
                <w:color w:val="000000"/>
                <w:sz w:val="22"/>
                <w:szCs w:val="22"/>
              </w:rPr>
              <w:t>W</w:t>
            </w: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47A2F940" w14:textId="77777777" w:rsidR="00B45F74" w:rsidRPr="00371D3F" w:rsidRDefault="00B45F74" w:rsidP="00B45F74">
            <w:pPr>
              <w:spacing w:after="0" w:line="240" w:lineRule="auto"/>
              <w:rPr>
                <w:rFonts w:eastAsia="Times New Roman"/>
                <w:b/>
                <w:bCs/>
                <w:color w:val="000000"/>
                <w:sz w:val="22"/>
                <w:szCs w:val="22"/>
              </w:rPr>
            </w:pPr>
          </w:p>
        </w:tc>
        <w:tc>
          <w:tcPr>
            <w:tcW w:w="7830" w:type="dxa"/>
            <w:gridSpan w:val="2"/>
            <w:tcBorders>
              <w:top w:val="single" w:sz="8" w:space="0" w:color="auto"/>
              <w:left w:val="single" w:sz="4" w:space="0" w:color="auto"/>
              <w:bottom w:val="single" w:sz="4" w:space="0" w:color="000000"/>
              <w:right w:val="single" w:sz="8" w:space="0" w:color="auto"/>
            </w:tcBorders>
            <w:shd w:val="clear" w:color="000000" w:fill="BFBFBF"/>
          </w:tcPr>
          <w:p w14:paraId="49D2006F" w14:textId="77777777" w:rsidR="00B45F74" w:rsidRPr="00371D3F" w:rsidRDefault="00B45F74" w:rsidP="00B45F74">
            <w:pPr>
              <w:spacing w:after="0" w:line="240" w:lineRule="auto"/>
              <w:rPr>
                <w:sz w:val="22"/>
                <w:szCs w:val="22"/>
              </w:rPr>
            </w:pPr>
            <w:r>
              <w:rPr>
                <w:sz w:val="22"/>
                <w:szCs w:val="22"/>
              </w:rPr>
              <w:t xml:space="preserve">Final Presentation </w:t>
            </w:r>
            <w:r w:rsidRPr="00371D3F">
              <w:rPr>
                <w:sz w:val="22"/>
                <w:szCs w:val="22"/>
              </w:rPr>
              <w:t>Workday</w:t>
            </w:r>
          </w:p>
          <w:p w14:paraId="5240F945" w14:textId="186788AE" w:rsidR="00B45F74" w:rsidRPr="00371D3F" w:rsidRDefault="00B45F74" w:rsidP="00B45F74">
            <w:pPr>
              <w:spacing w:after="0" w:line="240" w:lineRule="auto"/>
              <w:rPr>
                <w:rFonts w:eastAsia="Times New Roman"/>
                <w:b/>
                <w:bCs/>
                <w:color w:val="000000"/>
                <w:sz w:val="22"/>
                <w:szCs w:val="22"/>
              </w:rPr>
            </w:pPr>
            <w:r>
              <w:rPr>
                <w:i/>
                <w:color w:val="FF0000"/>
                <w:sz w:val="22"/>
                <w:szCs w:val="22"/>
              </w:rPr>
              <w:t>(</w:t>
            </w:r>
            <w:r w:rsidRPr="00371D3F">
              <w:rPr>
                <w:i/>
                <w:color w:val="FF0000"/>
                <w:sz w:val="22"/>
                <w:szCs w:val="22"/>
              </w:rPr>
              <w:t>Bring laptops &amp; final paper materials</w:t>
            </w:r>
            <w:r>
              <w:rPr>
                <w:i/>
                <w:color w:val="FF0000"/>
                <w:sz w:val="22"/>
                <w:szCs w:val="22"/>
              </w:rPr>
              <w:t>)</w:t>
            </w:r>
          </w:p>
        </w:tc>
      </w:tr>
      <w:tr w:rsidR="00B45F74" w:rsidRPr="00371D3F" w14:paraId="7946003A" w14:textId="77777777" w:rsidTr="00B45F74">
        <w:trPr>
          <w:trHeight w:val="154"/>
        </w:trPr>
        <w:tc>
          <w:tcPr>
            <w:tcW w:w="810" w:type="dxa"/>
            <w:tcBorders>
              <w:left w:val="single" w:sz="8" w:space="0" w:color="auto"/>
              <w:bottom w:val="nil"/>
              <w:right w:val="single" w:sz="4" w:space="0" w:color="auto"/>
            </w:tcBorders>
            <w:shd w:val="clear" w:color="000000" w:fill="BFBFBF"/>
          </w:tcPr>
          <w:p w14:paraId="28AD431D" w14:textId="77777777" w:rsidR="00B45F74" w:rsidRPr="00371D3F" w:rsidRDefault="00B45F74" w:rsidP="00B45F74">
            <w:pPr>
              <w:spacing w:after="0" w:line="240" w:lineRule="auto"/>
              <w:rPr>
                <w:rFonts w:eastAsia="Times New Roman"/>
                <w:b/>
                <w:bCs/>
                <w:color w:val="000000"/>
                <w:sz w:val="22"/>
                <w:szCs w:val="22"/>
              </w:rPr>
            </w:pPr>
          </w:p>
        </w:tc>
        <w:tc>
          <w:tcPr>
            <w:tcW w:w="1080" w:type="dxa"/>
            <w:tcBorders>
              <w:top w:val="single" w:sz="8" w:space="0" w:color="auto"/>
              <w:left w:val="single" w:sz="4" w:space="0" w:color="auto"/>
              <w:bottom w:val="single" w:sz="4" w:space="0" w:color="auto"/>
              <w:right w:val="single" w:sz="4" w:space="0" w:color="auto"/>
            </w:tcBorders>
            <w:shd w:val="clear" w:color="000000" w:fill="BFBFBF"/>
          </w:tcPr>
          <w:p w14:paraId="19F46ABB" w14:textId="385320DF" w:rsidR="00B45F74" w:rsidRPr="00371D3F" w:rsidRDefault="00B45F74" w:rsidP="00B45F74">
            <w:pPr>
              <w:spacing w:after="0" w:line="240" w:lineRule="auto"/>
              <w:rPr>
                <w:rFonts w:eastAsia="Times New Roman"/>
                <w:color w:val="000000"/>
                <w:sz w:val="22"/>
                <w:szCs w:val="22"/>
              </w:rPr>
            </w:pPr>
            <w:r>
              <w:rPr>
                <w:rFonts w:eastAsia="Times New Roman"/>
                <w:color w:val="000000"/>
                <w:sz w:val="22"/>
                <w:szCs w:val="22"/>
              </w:rPr>
              <w:t>Nov--22</w:t>
            </w:r>
          </w:p>
        </w:tc>
        <w:tc>
          <w:tcPr>
            <w:tcW w:w="540" w:type="dxa"/>
            <w:tcBorders>
              <w:top w:val="single" w:sz="8" w:space="0" w:color="auto"/>
              <w:left w:val="single" w:sz="4" w:space="0" w:color="auto"/>
              <w:bottom w:val="single" w:sz="4" w:space="0" w:color="auto"/>
              <w:right w:val="single" w:sz="4" w:space="0" w:color="auto"/>
            </w:tcBorders>
            <w:shd w:val="clear" w:color="000000" w:fill="BFBFBF"/>
          </w:tcPr>
          <w:p w14:paraId="50AF4E71" w14:textId="77777777" w:rsidR="00B45F74" w:rsidRPr="00371D3F" w:rsidRDefault="00B45F74" w:rsidP="00B45F74">
            <w:pPr>
              <w:spacing w:after="0" w:line="240" w:lineRule="auto"/>
              <w:rPr>
                <w:rFonts w:eastAsia="Times New Roman"/>
                <w:color w:val="000000"/>
                <w:sz w:val="22"/>
                <w:szCs w:val="22"/>
              </w:rPr>
            </w:pP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70611BF7" w14:textId="77777777" w:rsidR="00B45F74" w:rsidRPr="00371D3F" w:rsidRDefault="00B45F74" w:rsidP="00B45F74">
            <w:pPr>
              <w:spacing w:after="0" w:line="240" w:lineRule="auto"/>
              <w:rPr>
                <w:rFonts w:eastAsia="Times New Roman"/>
                <w:b/>
                <w:bCs/>
                <w:color w:val="000000"/>
                <w:sz w:val="22"/>
                <w:szCs w:val="22"/>
              </w:rPr>
            </w:pPr>
          </w:p>
        </w:tc>
        <w:tc>
          <w:tcPr>
            <w:tcW w:w="7830" w:type="dxa"/>
            <w:gridSpan w:val="2"/>
            <w:tcBorders>
              <w:top w:val="single" w:sz="8" w:space="0" w:color="auto"/>
              <w:left w:val="single" w:sz="4" w:space="0" w:color="auto"/>
              <w:bottom w:val="single" w:sz="4" w:space="0" w:color="000000"/>
              <w:right w:val="single" w:sz="8" w:space="0" w:color="auto"/>
            </w:tcBorders>
            <w:shd w:val="clear" w:color="000000" w:fill="BFBFBF"/>
          </w:tcPr>
          <w:p w14:paraId="587AC78B" w14:textId="65A717D5" w:rsidR="00B45F74" w:rsidRPr="00B45F74" w:rsidRDefault="00B45F74" w:rsidP="00B45F74">
            <w:pPr>
              <w:spacing w:after="0" w:line="240" w:lineRule="auto"/>
              <w:rPr>
                <w:rFonts w:eastAsia="Times New Roman"/>
                <w:b/>
                <w:bCs/>
                <w:color w:val="000000"/>
                <w:sz w:val="22"/>
                <w:szCs w:val="22"/>
              </w:rPr>
            </w:pPr>
            <w:r w:rsidRPr="00B45F74">
              <w:rPr>
                <w:b/>
                <w:bCs/>
                <w:sz w:val="22"/>
                <w:szCs w:val="22"/>
              </w:rPr>
              <w:t>Final Exam Review</w:t>
            </w:r>
          </w:p>
        </w:tc>
      </w:tr>
      <w:tr w:rsidR="00B45F74" w:rsidRPr="00371D3F" w14:paraId="0999406B" w14:textId="77777777" w:rsidTr="00B45F74">
        <w:trPr>
          <w:trHeight w:val="380"/>
        </w:trPr>
        <w:tc>
          <w:tcPr>
            <w:tcW w:w="810" w:type="dxa"/>
            <w:vMerge w:val="restart"/>
            <w:tcBorders>
              <w:top w:val="nil"/>
              <w:left w:val="single" w:sz="8" w:space="0" w:color="auto"/>
              <w:bottom w:val="nil"/>
              <w:right w:val="single" w:sz="4" w:space="0" w:color="auto"/>
            </w:tcBorders>
          </w:tcPr>
          <w:p w14:paraId="28EFC3DF" w14:textId="7EF7254F" w:rsidR="00B45F74" w:rsidRPr="00B45F74" w:rsidRDefault="00B45F74" w:rsidP="00B45F74">
            <w:pPr>
              <w:spacing w:after="0" w:line="240" w:lineRule="auto"/>
              <w:rPr>
                <w:rFonts w:eastAsia="Times New Roman"/>
                <w:color w:val="000000"/>
                <w:sz w:val="22"/>
                <w:szCs w:val="22"/>
              </w:rPr>
            </w:pPr>
            <w:r>
              <w:rPr>
                <w:rFonts w:eastAsia="Times New Roman"/>
                <w:b/>
                <w:bCs/>
                <w:color w:val="000000"/>
                <w:sz w:val="22"/>
                <w:szCs w:val="22"/>
              </w:rPr>
              <w:t>15</w:t>
            </w:r>
          </w:p>
        </w:tc>
        <w:tc>
          <w:tcPr>
            <w:tcW w:w="1080" w:type="dxa"/>
            <w:tcBorders>
              <w:top w:val="single" w:sz="4" w:space="0" w:color="auto"/>
              <w:left w:val="single" w:sz="4" w:space="0" w:color="auto"/>
              <w:bottom w:val="single" w:sz="4" w:space="0" w:color="auto"/>
              <w:right w:val="single" w:sz="4" w:space="0" w:color="auto"/>
            </w:tcBorders>
          </w:tcPr>
          <w:p w14:paraId="113A0813" w14:textId="098198BE"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Nov- 2</w:t>
            </w:r>
            <w:r>
              <w:rPr>
                <w:rFonts w:eastAsia="Times New Roman"/>
                <w:color w:val="000000"/>
                <w:sz w:val="22"/>
                <w:szCs w:val="22"/>
              </w:rPr>
              <w:t>5</w:t>
            </w:r>
          </w:p>
        </w:tc>
        <w:tc>
          <w:tcPr>
            <w:tcW w:w="540" w:type="dxa"/>
            <w:tcBorders>
              <w:top w:val="single" w:sz="4" w:space="0" w:color="auto"/>
              <w:left w:val="single" w:sz="4" w:space="0" w:color="auto"/>
              <w:bottom w:val="single" w:sz="4" w:space="0" w:color="auto"/>
              <w:right w:val="single" w:sz="4" w:space="0" w:color="auto"/>
            </w:tcBorders>
          </w:tcPr>
          <w:p w14:paraId="7A546E02" w14:textId="77777777"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4" w:space="0" w:color="auto"/>
              <w:left w:val="single" w:sz="4" w:space="0" w:color="auto"/>
              <w:bottom w:val="single" w:sz="4" w:space="0" w:color="auto"/>
              <w:right w:val="single" w:sz="4" w:space="0" w:color="auto"/>
            </w:tcBorders>
          </w:tcPr>
          <w:p w14:paraId="140D29E8" w14:textId="241C42BC" w:rsidR="00B45F74" w:rsidRPr="00371D3F" w:rsidRDefault="00B45F74" w:rsidP="00B45F74">
            <w:pPr>
              <w:spacing w:after="0" w:line="240" w:lineRule="auto"/>
              <w:rPr>
                <w:rFonts w:eastAsia="Times New Roman"/>
                <w:color w:val="000000"/>
                <w:sz w:val="22"/>
                <w:szCs w:val="22"/>
              </w:rPr>
            </w:pPr>
          </w:p>
        </w:tc>
        <w:tc>
          <w:tcPr>
            <w:tcW w:w="5130" w:type="dxa"/>
            <w:tcBorders>
              <w:top w:val="single" w:sz="4" w:space="0" w:color="000000"/>
              <w:left w:val="single" w:sz="4" w:space="0" w:color="auto"/>
            </w:tcBorders>
            <w:noWrap/>
          </w:tcPr>
          <w:p w14:paraId="580D6167" w14:textId="570C35B6" w:rsidR="00B45F74" w:rsidRPr="00B45F74" w:rsidRDefault="00B45F74" w:rsidP="00B45F74">
            <w:pPr>
              <w:spacing w:after="0" w:line="240" w:lineRule="auto"/>
              <w:rPr>
                <w:rFonts w:eastAsia="Times New Roman"/>
                <w:b/>
                <w:color w:val="000000"/>
                <w:sz w:val="22"/>
                <w:szCs w:val="22"/>
              </w:rPr>
            </w:pPr>
            <w:r>
              <w:rPr>
                <w:rFonts w:eastAsia="Times New Roman"/>
                <w:b/>
                <w:color w:val="000000"/>
                <w:sz w:val="22"/>
                <w:szCs w:val="22"/>
              </w:rPr>
              <w:t>No Class</w:t>
            </w:r>
          </w:p>
        </w:tc>
        <w:tc>
          <w:tcPr>
            <w:tcW w:w="2700" w:type="dxa"/>
            <w:tcBorders>
              <w:top w:val="single" w:sz="4" w:space="0" w:color="000000"/>
              <w:left w:val="nil"/>
              <w:right w:val="single" w:sz="8" w:space="0" w:color="auto"/>
            </w:tcBorders>
          </w:tcPr>
          <w:p w14:paraId="145E8822" w14:textId="0F811282" w:rsidR="00B45F74" w:rsidRPr="00371D3F" w:rsidRDefault="00B45F74" w:rsidP="00B45F74">
            <w:pPr>
              <w:spacing w:after="0" w:line="240" w:lineRule="auto"/>
              <w:rPr>
                <w:rFonts w:eastAsia="Times New Roman"/>
                <w:b/>
                <w:bCs/>
                <w:color w:val="000000"/>
                <w:sz w:val="22"/>
                <w:szCs w:val="22"/>
              </w:rPr>
            </w:pPr>
          </w:p>
        </w:tc>
      </w:tr>
      <w:tr w:rsidR="00B45F74" w:rsidRPr="00371D3F" w14:paraId="0AC954E2" w14:textId="77777777" w:rsidTr="00B45F74">
        <w:trPr>
          <w:trHeight w:val="218"/>
        </w:trPr>
        <w:tc>
          <w:tcPr>
            <w:tcW w:w="810" w:type="dxa"/>
            <w:vMerge/>
            <w:tcBorders>
              <w:top w:val="nil"/>
              <w:left w:val="single" w:sz="8" w:space="0" w:color="auto"/>
              <w:bottom w:val="nil"/>
              <w:right w:val="single" w:sz="4" w:space="0" w:color="auto"/>
            </w:tcBorders>
            <w:hideMark/>
          </w:tcPr>
          <w:p w14:paraId="574907F6" w14:textId="77777777" w:rsidR="00B45F74" w:rsidRPr="00371D3F" w:rsidRDefault="00B45F74" w:rsidP="00B45F74">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27C33FF6" w14:textId="20A99EC7"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Nov-2</w:t>
            </w:r>
            <w:r>
              <w:rPr>
                <w:rFonts w:eastAsia="Times New Roman"/>
                <w:color w:val="000000"/>
                <w:sz w:val="22"/>
                <w:szCs w:val="22"/>
              </w:rPr>
              <w:t>7</w:t>
            </w:r>
          </w:p>
        </w:tc>
        <w:tc>
          <w:tcPr>
            <w:tcW w:w="540" w:type="dxa"/>
            <w:tcBorders>
              <w:top w:val="single" w:sz="4" w:space="0" w:color="auto"/>
              <w:left w:val="single" w:sz="4" w:space="0" w:color="auto"/>
              <w:bottom w:val="single" w:sz="4" w:space="0" w:color="auto"/>
              <w:right w:val="single" w:sz="4" w:space="0" w:color="auto"/>
            </w:tcBorders>
            <w:hideMark/>
          </w:tcPr>
          <w:p w14:paraId="087980CF" w14:textId="77777777"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tcPr>
          <w:p w14:paraId="384F40C5" w14:textId="21ACD80D" w:rsidR="00B45F74" w:rsidRPr="00371D3F" w:rsidRDefault="00B45F74" w:rsidP="00B45F74">
            <w:pPr>
              <w:spacing w:after="0" w:line="240" w:lineRule="auto"/>
              <w:rPr>
                <w:rFonts w:eastAsia="Times New Roman"/>
                <w:color w:val="000000"/>
                <w:sz w:val="22"/>
                <w:szCs w:val="22"/>
              </w:rPr>
            </w:pPr>
          </w:p>
        </w:tc>
        <w:tc>
          <w:tcPr>
            <w:tcW w:w="5130" w:type="dxa"/>
            <w:tcBorders>
              <w:left w:val="single" w:sz="4" w:space="0" w:color="auto"/>
            </w:tcBorders>
            <w:noWrap/>
          </w:tcPr>
          <w:p w14:paraId="5374888D" w14:textId="1B41A332" w:rsidR="00B45F74" w:rsidRPr="00B45F74" w:rsidRDefault="00A866BA" w:rsidP="00B45F74">
            <w:pPr>
              <w:spacing w:after="0" w:line="240" w:lineRule="auto"/>
              <w:rPr>
                <w:rFonts w:eastAsia="Times New Roman"/>
                <w:b/>
                <w:bCs/>
                <w:color w:val="000000"/>
                <w:sz w:val="22"/>
                <w:szCs w:val="22"/>
              </w:rPr>
            </w:pPr>
            <w:r>
              <w:rPr>
                <w:rFonts w:eastAsia="Times New Roman"/>
                <w:b/>
                <w:bCs/>
                <w:color w:val="000000"/>
                <w:sz w:val="22"/>
                <w:szCs w:val="22"/>
              </w:rPr>
              <w:t>Fall</w:t>
            </w:r>
            <w:r w:rsidR="00B45F74">
              <w:rPr>
                <w:rFonts w:eastAsia="Times New Roman"/>
                <w:b/>
                <w:bCs/>
                <w:color w:val="000000"/>
                <w:sz w:val="22"/>
                <w:szCs w:val="22"/>
              </w:rPr>
              <w:t xml:space="preserve"> Break </w:t>
            </w:r>
          </w:p>
        </w:tc>
        <w:tc>
          <w:tcPr>
            <w:tcW w:w="2700" w:type="dxa"/>
            <w:tcBorders>
              <w:left w:val="nil"/>
              <w:right w:val="single" w:sz="8" w:space="0" w:color="auto"/>
            </w:tcBorders>
          </w:tcPr>
          <w:p w14:paraId="38A771E6" w14:textId="6B38DEDE" w:rsidR="00B45F74" w:rsidRPr="00371D3F" w:rsidRDefault="00B45F74" w:rsidP="00B45F74">
            <w:pPr>
              <w:spacing w:after="0" w:line="240" w:lineRule="auto"/>
              <w:rPr>
                <w:rFonts w:eastAsia="Times New Roman"/>
                <w:b/>
                <w:bCs/>
                <w:color w:val="000000"/>
                <w:sz w:val="22"/>
                <w:szCs w:val="22"/>
              </w:rPr>
            </w:pPr>
          </w:p>
        </w:tc>
      </w:tr>
      <w:tr w:rsidR="00B45F74" w:rsidRPr="00371D3F" w14:paraId="034F4D76" w14:textId="77777777" w:rsidTr="00B45F74">
        <w:trPr>
          <w:trHeight w:val="96"/>
        </w:trPr>
        <w:tc>
          <w:tcPr>
            <w:tcW w:w="810" w:type="dxa"/>
            <w:vMerge/>
            <w:tcBorders>
              <w:top w:val="nil"/>
              <w:left w:val="single" w:sz="8" w:space="0" w:color="auto"/>
              <w:bottom w:val="nil"/>
              <w:right w:val="single" w:sz="4" w:space="0" w:color="auto"/>
            </w:tcBorders>
            <w:hideMark/>
          </w:tcPr>
          <w:p w14:paraId="68CA0AC9" w14:textId="77777777" w:rsidR="00B45F74" w:rsidRPr="00371D3F" w:rsidRDefault="00B45F74" w:rsidP="00B45F74">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nil"/>
              <w:right w:val="single" w:sz="4" w:space="0" w:color="auto"/>
            </w:tcBorders>
            <w:hideMark/>
          </w:tcPr>
          <w:p w14:paraId="2A0CB310" w14:textId="7E8E912C"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Nov-</w:t>
            </w:r>
            <w:r>
              <w:rPr>
                <w:rFonts w:eastAsia="Times New Roman"/>
                <w:color w:val="000000"/>
                <w:sz w:val="22"/>
                <w:szCs w:val="22"/>
              </w:rPr>
              <w:t>29</w:t>
            </w:r>
          </w:p>
        </w:tc>
        <w:tc>
          <w:tcPr>
            <w:tcW w:w="540" w:type="dxa"/>
            <w:tcBorders>
              <w:top w:val="single" w:sz="4" w:space="0" w:color="auto"/>
              <w:left w:val="single" w:sz="4" w:space="0" w:color="auto"/>
              <w:bottom w:val="nil"/>
              <w:right w:val="single" w:sz="4" w:space="0" w:color="auto"/>
            </w:tcBorders>
            <w:hideMark/>
          </w:tcPr>
          <w:p w14:paraId="443E31D2" w14:textId="77777777"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nil"/>
              <w:right w:val="single" w:sz="4" w:space="0" w:color="auto"/>
            </w:tcBorders>
          </w:tcPr>
          <w:p w14:paraId="210A2A4B" w14:textId="7323DCDC" w:rsidR="00B45F74" w:rsidRPr="00371D3F" w:rsidRDefault="00B45F74" w:rsidP="00B45F74">
            <w:pPr>
              <w:spacing w:after="0" w:line="240" w:lineRule="auto"/>
              <w:rPr>
                <w:rFonts w:eastAsia="Times New Roman"/>
                <w:color w:val="000000"/>
                <w:sz w:val="22"/>
                <w:szCs w:val="22"/>
              </w:rPr>
            </w:pPr>
          </w:p>
        </w:tc>
        <w:tc>
          <w:tcPr>
            <w:tcW w:w="5130" w:type="dxa"/>
            <w:tcBorders>
              <w:left w:val="single" w:sz="4" w:space="0" w:color="auto"/>
              <w:bottom w:val="nil"/>
            </w:tcBorders>
            <w:noWrap/>
          </w:tcPr>
          <w:p w14:paraId="1E055365" w14:textId="78836E16" w:rsidR="00B45F74" w:rsidRPr="00371D3F" w:rsidRDefault="00B45F74" w:rsidP="00B45F74">
            <w:pPr>
              <w:spacing w:after="0" w:line="240" w:lineRule="auto"/>
              <w:rPr>
                <w:rFonts w:eastAsia="Times New Roman"/>
                <w:b/>
                <w:bCs/>
                <w:color w:val="000000"/>
                <w:sz w:val="22"/>
                <w:szCs w:val="22"/>
              </w:rPr>
            </w:pPr>
          </w:p>
        </w:tc>
        <w:tc>
          <w:tcPr>
            <w:tcW w:w="2700" w:type="dxa"/>
            <w:tcBorders>
              <w:left w:val="nil"/>
              <w:bottom w:val="nil"/>
              <w:right w:val="single" w:sz="8" w:space="0" w:color="auto"/>
            </w:tcBorders>
            <w:noWrap/>
          </w:tcPr>
          <w:p w14:paraId="4D5CFC7E" w14:textId="4EB31934" w:rsidR="00B45F74" w:rsidRPr="00371D3F" w:rsidRDefault="00B45F74" w:rsidP="00B45F74">
            <w:pPr>
              <w:spacing w:after="0" w:line="240" w:lineRule="auto"/>
              <w:rPr>
                <w:rFonts w:eastAsia="Times New Roman"/>
                <w:bCs/>
                <w:color w:val="000000"/>
                <w:sz w:val="22"/>
                <w:szCs w:val="22"/>
              </w:rPr>
            </w:pPr>
          </w:p>
        </w:tc>
      </w:tr>
      <w:tr w:rsidR="00B45F74" w:rsidRPr="00371D3F" w14:paraId="5BB376B8" w14:textId="77777777" w:rsidTr="004E183E">
        <w:trPr>
          <w:trHeight w:val="315"/>
        </w:trPr>
        <w:tc>
          <w:tcPr>
            <w:tcW w:w="810" w:type="dxa"/>
            <w:vMerge w:val="restart"/>
            <w:tcBorders>
              <w:top w:val="single" w:sz="8" w:space="0" w:color="auto"/>
              <w:left w:val="single" w:sz="8" w:space="0" w:color="auto"/>
              <w:bottom w:val="nil"/>
              <w:right w:val="single" w:sz="4" w:space="0" w:color="auto"/>
            </w:tcBorders>
            <w:shd w:val="clear" w:color="000000" w:fill="BFBFBF"/>
            <w:hideMark/>
          </w:tcPr>
          <w:p w14:paraId="145B599F" w14:textId="77777777" w:rsidR="00B45F74" w:rsidRPr="00371D3F" w:rsidRDefault="00B45F74" w:rsidP="00B45F74">
            <w:pPr>
              <w:spacing w:after="0" w:line="240" w:lineRule="auto"/>
              <w:rPr>
                <w:rFonts w:eastAsia="Times New Roman"/>
                <w:b/>
                <w:bCs/>
                <w:color w:val="000000"/>
                <w:sz w:val="22"/>
                <w:szCs w:val="22"/>
              </w:rPr>
            </w:pPr>
            <w:r w:rsidRPr="00371D3F">
              <w:rPr>
                <w:rFonts w:eastAsia="Times New Roman"/>
                <w:b/>
                <w:bCs/>
                <w:color w:val="000000"/>
                <w:sz w:val="22"/>
                <w:szCs w:val="22"/>
              </w:rPr>
              <w:t>16</w:t>
            </w:r>
          </w:p>
        </w:tc>
        <w:tc>
          <w:tcPr>
            <w:tcW w:w="1080" w:type="dxa"/>
            <w:tcBorders>
              <w:top w:val="single" w:sz="8" w:space="0" w:color="auto"/>
              <w:left w:val="single" w:sz="4" w:space="0" w:color="auto"/>
              <w:bottom w:val="single" w:sz="4" w:space="0" w:color="auto"/>
              <w:right w:val="single" w:sz="4" w:space="0" w:color="auto"/>
            </w:tcBorders>
            <w:shd w:val="clear" w:color="000000" w:fill="BFBFBF"/>
            <w:hideMark/>
          </w:tcPr>
          <w:p w14:paraId="0F89F39F" w14:textId="28C7884A"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Dec-0</w:t>
            </w:r>
            <w:r>
              <w:rPr>
                <w:rFonts w:eastAsia="Times New Roman"/>
                <w:color w:val="000000"/>
                <w:sz w:val="22"/>
                <w:szCs w:val="22"/>
              </w:rPr>
              <w:t>2</w:t>
            </w:r>
          </w:p>
        </w:tc>
        <w:tc>
          <w:tcPr>
            <w:tcW w:w="540" w:type="dxa"/>
            <w:tcBorders>
              <w:top w:val="single" w:sz="8" w:space="0" w:color="auto"/>
              <w:left w:val="single" w:sz="4" w:space="0" w:color="auto"/>
              <w:bottom w:val="single" w:sz="4" w:space="0" w:color="auto"/>
              <w:right w:val="single" w:sz="4" w:space="0" w:color="auto"/>
            </w:tcBorders>
            <w:shd w:val="clear" w:color="000000" w:fill="BFBFBF"/>
            <w:hideMark/>
          </w:tcPr>
          <w:p w14:paraId="3A53D07C" w14:textId="77777777"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M</w:t>
            </w:r>
          </w:p>
        </w:tc>
        <w:tc>
          <w:tcPr>
            <w:tcW w:w="630" w:type="dxa"/>
            <w:tcBorders>
              <w:top w:val="single" w:sz="8" w:space="0" w:color="auto"/>
              <w:left w:val="single" w:sz="4" w:space="0" w:color="auto"/>
              <w:bottom w:val="single" w:sz="4" w:space="0" w:color="auto"/>
              <w:right w:val="single" w:sz="4" w:space="0" w:color="auto"/>
            </w:tcBorders>
            <w:shd w:val="clear" w:color="000000" w:fill="BFBFBF"/>
          </w:tcPr>
          <w:p w14:paraId="3C7207F4" w14:textId="07380EF7" w:rsidR="00B45F74" w:rsidRPr="00371D3F" w:rsidRDefault="00B45F74" w:rsidP="00B45F74">
            <w:pPr>
              <w:spacing w:after="0" w:line="240" w:lineRule="auto"/>
              <w:rPr>
                <w:rFonts w:eastAsia="Times New Roman"/>
                <w:color w:val="000000"/>
                <w:sz w:val="22"/>
                <w:szCs w:val="22"/>
              </w:rPr>
            </w:pPr>
          </w:p>
        </w:tc>
        <w:tc>
          <w:tcPr>
            <w:tcW w:w="5130" w:type="dxa"/>
            <w:tcBorders>
              <w:top w:val="single" w:sz="8" w:space="0" w:color="auto"/>
              <w:left w:val="single" w:sz="4" w:space="0" w:color="auto"/>
              <w:bottom w:val="single" w:sz="4" w:space="0" w:color="auto"/>
              <w:right w:val="single" w:sz="4" w:space="0" w:color="auto"/>
            </w:tcBorders>
            <w:shd w:val="clear" w:color="000000" w:fill="BFBFBF"/>
            <w:noWrap/>
          </w:tcPr>
          <w:p w14:paraId="7DA7EC7C" w14:textId="63BE358F" w:rsidR="00B45F74" w:rsidRPr="004536ED" w:rsidRDefault="00B45F74" w:rsidP="00B45F74">
            <w:pPr>
              <w:spacing w:after="0" w:line="240" w:lineRule="auto"/>
              <w:rPr>
                <w:rFonts w:eastAsia="Times New Roman"/>
                <w:bCs/>
                <w:color w:val="000000"/>
                <w:sz w:val="22"/>
                <w:szCs w:val="22"/>
              </w:rPr>
            </w:pPr>
            <w:r w:rsidRPr="004536ED">
              <w:rPr>
                <w:rFonts w:eastAsia="Times New Roman"/>
                <w:bCs/>
                <w:color w:val="000000"/>
                <w:sz w:val="22"/>
                <w:szCs w:val="22"/>
              </w:rPr>
              <w:t>Final Presentations</w:t>
            </w:r>
          </w:p>
        </w:tc>
        <w:tc>
          <w:tcPr>
            <w:tcW w:w="2700" w:type="dxa"/>
            <w:tcBorders>
              <w:top w:val="single" w:sz="8" w:space="0" w:color="auto"/>
              <w:left w:val="single" w:sz="4" w:space="0" w:color="auto"/>
              <w:bottom w:val="single" w:sz="4" w:space="0" w:color="auto"/>
              <w:right w:val="single" w:sz="8" w:space="0" w:color="auto"/>
            </w:tcBorders>
            <w:shd w:val="clear" w:color="000000" w:fill="BFBFBF"/>
            <w:noWrap/>
          </w:tcPr>
          <w:p w14:paraId="2E2850E0" w14:textId="78DD0B96" w:rsidR="00B45F74" w:rsidRPr="00371D3F" w:rsidRDefault="00B45F74" w:rsidP="00B45F74">
            <w:pPr>
              <w:spacing w:after="0" w:line="240" w:lineRule="auto"/>
              <w:rPr>
                <w:rFonts w:eastAsia="Times New Roman"/>
                <w:bCs/>
                <w:color w:val="000000"/>
                <w:sz w:val="22"/>
                <w:szCs w:val="22"/>
              </w:rPr>
            </w:pPr>
          </w:p>
        </w:tc>
      </w:tr>
      <w:tr w:rsidR="00B45F74" w:rsidRPr="00371D3F" w14:paraId="4A52258A" w14:textId="77777777" w:rsidTr="004E183E">
        <w:trPr>
          <w:trHeight w:val="163"/>
        </w:trPr>
        <w:tc>
          <w:tcPr>
            <w:tcW w:w="810" w:type="dxa"/>
            <w:vMerge/>
            <w:tcBorders>
              <w:top w:val="single" w:sz="8" w:space="0" w:color="auto"/>
              <w:left w:val="single" w:sz="8" w:space="0" w:color="auto"/>
              <w:bottom w:val="nil"/>
              <w:right w:val="single" w:sz="4" w:space="0" w:color="auto"/>
            </w:tcBorders>
            <w:hideMark/>
          </w:tcPr>
          <w:p w14:paraId="0EDE466A" w14:textId="77777777" w:rsidR="00B45F74" w:rsidRPr="00371D3F" w:rsidRDefault="00B45F74" w:rsidP="00B45F74">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BFBFBF"/>
            <w:hideMark/>
          </w:tcPr>
          <w:p w14:paraId="0040149F" w14:textId="77777777"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Dec-05</w:t>
            </w:r>
          </w:p>
        </w:tc>
        <w:tc>
          <w:tcPr>
            <w:tcW w:w="540" w:type="dxa"/>
            <w:tcBorders>
              <w:top w:val="single" w:sz="4" w:space="0" w:color="auto"/>
              <w:left w:val="single" w:sz="4" w:space="0" w:color="auto"/>
              <w:bottom w:val="single" w:sz="4" w:space="0" w:color="auto"/>
              <w:right w:val="single" w:sz="4" w:space="0" w:color="auto"/>
            </w:tcBorders>
            <w:shd w:val="clear" w:color="000000" w:fill="BFBFBF"/>
            <w:hideMark/>
          </w:tcPr>
          <w:p w14:paraId="3563CF82" w14:textId="77777777"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W</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511C8D76" w14:textId="0F365958" w:rsidR="00B45F74" w:rsidRPr="00371D3F" w:rsidRDefault="00B45F74" w:rsidP="00B45F74">
            <w:pPr>
              <w:spacing w:after="0" w:line="240" w:lineRule="auto"/>
              <w:rPr>
                <w:rFonts w:eastAsia="Times New Roman"/>
                <w:color w:val="000000"/>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000000" w:fill="BFBFBF"/>
            <w:noWrap/>
          </w:tcPr>
          <w:p w14:paraId="4F6BCAEC" w14:textId="13199B13" w:rsidR="00B45F74" w:rsidRPr="004536ED" w:rsidRDefault="00B45F74" w:rsidP="00B45F74">
            <w:pPr>
              <w:spacing w:after="0" w:line="240" w:lineRule="auto"/>
              <w:rPr>
                <w:sz w:val="22"/>
                <w:szCs w:val="22"/>
              </w:rPr>
            </w:pPr>
            <w:r w:rsidRPr="004536ED">
              <w:rPr>
                <w:sz w:val="22"/>
                <w:szCs w:val="22"/>
              </w:rPr>
              <w:t>Final Presentations</w:t>
            </w:r>
          </w:p>
        </w:tc>
        <w:tc>
          <w:tcPr>
            <w:tcW w:w="2700" w:type="dxa"/>
            <w:tcBorders>
              <w:top w:val="single" w:sz="4" w:space="0" w:color="auto"/>
              <w:left w:val="single" w:sz="4" w:space="0" w:color="auto"/>
              <w:bottom w:val="single" w:sz="4" w:space="0" w:color="auto"/>
              <w:right w:val="single" w:sz="8" w:space="0" w:color="auto"/>
            </w:tcBorders>
            <w:shd w:val="clear" w:color="000000" w:fill="BFBFBF"/>
            <w:noWrap/>
          </w:tcPr>
          <w:p w14:paraId="75549E84" w14:textId="0CA2BD8D" w:rsidR="00B45F74" w:rsidRPr="00371D3F" w:rsidRDefault="00B45F74" w:rsidP="00B45F74">
            <w:pPr>
              <w:spacing w:after="0" w:line="240" w:lineRule="auto"/>
              <w:rPr>
                <w:rFonts w:eastAsia="Times New Roman"/>
                <w:b/>
                <w:bCs/>
                <w:color w:val="000000"/>
                <w:sz w:val="22"/>
                <w:szCs w:val="22"/>
              </w:rPr>
            </w:pPr>
          </w:p>
        </w:tc>
      </w:tr>
      <w:tr w:rsidR="00B45F74" w:rsidRPr="00371D3F" w14:paraId="631EBAB8" w14:textId="77777777" w:rsidTr="004E183E">
        <w:trPr>
          <w:trHeight w:val="217"/>
        </w:trPr>
        <w:tc>
          <w:tcPr>
            <w:tcW w:w="810" w:type="dxa"/>
            <w:vMerge/>
            <w:tcBorders>
              <w:top w:val="single" w:sz="8" w:space="0" w:color="auto"/>
              <w:left w:val="single" w:sz="8" w:space="0" w:color="auto"/>
              <w:bottom w:val="nil"/>
              <w:right w:val="single" w:sz="4" w:space="0" w:color="auto"/>
            </w:tcBorders>
            <w:hideMark/>
          </w:tcPr>
          <w:p w14:paraId="4C76F513" w14:textId="77777777" w:rsidR="00B45F74" w:rsidRPr="00371D3F" w:rsidRDefault="00B45F74" w:rsidP="00B45F74">
            <w:pPr>
              <w:spacing w:after="0" w:line="240" w:lineRule="auto"/>
              <w:rPr>
                <w:rFonts w:eastAsia="Times New Roman"/>
                <w:b/>
                <w:bCs/>
                <w:color w:val="000000"/>
                <w:sz w:val="22"/>
                <w:szCs w:val="22"/>
              </w:rPr>
            </w:pPr>
          </w:p>
        </w:tc>
        <w:tc>
          <w:tcPr>
            <w:tcW w:w="1080" w:type="dxa"/>
            <w:tcBorders>
              <w:top w:val="single" w:sz="4" w:space="0" w:color="auto"/>
              <w:left w:val="single" w:sz="4" w:space="0" w:color="auto"/>
              <w:bottom w:val="nil"/>
              <w:right w:val="single" w:sz="4" w:space="0" w:color="auto"/>
            </w:tcBorders>
            <w:shd w:val="clear" w:color="000000" w:fill="BFBFBF"/>
            <w:hideMark/>
          </w:tcPr>
          <w:p w14:paraId="0AA4C0DB" w14:textId="77777777"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Dec-07</w:t>
            </w:r>
          </w:p>
        </w:tc>
        <w:tc>
          <w:tcPr>
            <w:tcW w:w="540" w:type="dxa"/>
            <w:tcBorders>
              <w:top w:val="single" w:sz="4" w:space="0" w:color="auto"/>
              <w:left w:val="single" w:sz="4" w:space="0" w:color="auto"/>
              <w:bottom w:val="nil"/>
              <w:right w:val="single" w:sz="4" w:space="0" w:color="auto"/>
            </w:tcBorders>
            <w:shd w:val="clear" w:color="000000" w:fill="BFBFBF"/>
            <w:hideMark/>
          </w:tcPr>
          <w:p w14:paraId="6D875B10" w14:textId="77777777" w:rsidR="00B45F74" w:rsidRPr="00371D3F" w:rsidRDefault="00B45F74" w:rsidP="00B45F74">
            <w:pPr>
              <w:spacing w:after="0" w:line="240" w:lineRule="auto"/>
              <w:rPr>
                <w:rFonts w:eastAsia="Times New Roman"/>
                <w:color w:val="000000"/>
                <w:sz w:val="22"/>
                <w:szCs w:val="22"/>
              </w:rPr>
            </w:pPr>
            <w:r w:rsidRPr="00371D3F">
              <w:rPr>
                <w:rFonts w:eastAsia="Times New Roman"/>
                <w:color w:val="000000"/>
                <w:sz w:val="22"/>
                <w:szCs w:val="22"/>
              </w:rPr>
              <w:t>F</w:t>
            </w:r>
          </w:p>
        </w:tc>
        <w:tc>
          <w:tcPr>
            <w:tcW w:w="630" w:type="dxa"/>
            <w:tcBorders>
              <w:top w:val="single" w:sz="4" w:space="0" w:color="auto"/>
              <w:left w:val="single" w:sz="4" w:space="0" w:color="auto"/>
              <w:bottom w:val="nil"/>
              <w:right w:val="single" w:sz="4" w:space="0" w:color="auto"/>
            </w:tcBorders>
            <w:shd w:val="clear" w:color="000000" w:fill="BFBFBF"/>
          </w:tcPr>
          <w:p w14:paraId="7CBD55EB" w14:textId="72503B9F" w:rsidR="00B45F74" w:rsidRPr="00371D3F" w:rsidRDefault="00B45F74" w:rsidP="00B45F74">
            <w:pPr>
              <w:spacing w:after="0" w:line="240" w:lineRule="auto"/>
              <w:rPr>
                <w:rFonts w:eastAsia="Times New Roman"/>
                <w:color w:val="000000"/>
                <w:sz w:val="22"/>
                <w:szCs w:val="22"/>
              </w:rPr>
            </w:pPr>
          </w:p>
        </w:tc>
        <w:tc>
          <w:tcPr>
            <w:tcW w:w="5130" w:type="dxa"/>
            <w:tcBorders>
              <w:top w:val="single" w:sz="4" w:space="0" w:color="auto"/>
              <w:left w:val="single" w:sz="4" w:space="0" w:color="auto"/>
              <w:bottom w:val="nil"/>
              <w:right w:val="single" w:sz="4" w:space="0" w:color="auto"/>
            </w:tcBorders>
            <w:shd w:val="clear" w:color="000000" w:fill="BFBFBF"/>
            <w:noWrap/>
          </w:tcPr>
          <w:p w14:paraId="069601CD" w14:textId="585EDF7F" w:rsidR="00B45F74" w:rsidRPr="004536ED" w:rsidRDefault="00B45F74" w:rsidP="00B45F74">
            <w:pPr>
              <w:spacing w:after="0" w:line="240" w:lineRule="auto"/>
              <w:rPr>
                <w:rFonts w:eastAsia="Times New Roman"/>
                <w:color w:val="000000"/>
                <w:sz w:val="22"/>
                <w:szCs w:val="22"/>
              </w:rPr>
            </w:pPr>
            <w:r w:rsidRPr="004536ED">
              <w:rPr>
                <w:rFonts w:eastAsia="Times New Roman"/>
                <w:color w:val="000000"/>
                <w:sz w:val="22"/>
                <w:szCs w:val="22"/>
              </w:rPr>
              <w:t>Final Presentations</w:t>
            </w:r>
          </w:p>
        </w:tc>
        <w:tc>
          <w:tcPr>
            <w:tcW w:w="2700" w:type="dxa"/>
            <w:tcBorders>
              <w:top w:val="single" w:sz="4" w:space="0" w:color="auto"/>
              <w:left w:val="single" w:sz="4" w:space="0" w:color="auto"/>
              <w:bottom w:val="nil"/>
              <w:right w:val="single" w:sz="8" w:space="0" w:color="auto"/>
            </w:tcBorders>
            <w:shd w:val="clear" w:color="000000" w:fill="BFBFBF"/>
            <w:noWrap/>
          </w:tcPr>
          <w:p w14:paraId="12E48067" w14:textId="330E2B42" w:rsidR="00B45F74" w:rsidRPr="00371D3F" w:rsidRDefault="00B45F74" w:rsidP="00B45F74">
            <w:pPr>
              <w:spacing w:after="0" w:line="240" w:lineRule="auto"/>
              <w:rPr>
                <w:rFonts w:eastAsia="Times New Roman"/>
                <w:bCs/>
                <w:color w:val="000000"/>
                <w:sz w:val="22"/>
                <w:szCs w:val="22"/>
              </w:rPr>
            </w:pPr>
          </w:p>
        </w:tc>
      </w:tr>
      <w:tr w:rsidR="00B45F74" w:rsidRPr="00371D3F" w14:paraId="4C93F28D" w14:textId="77777777" w:rsidTr="004E183E">
        <w:trPr>
          <w:trHeight w:val="315"/>
        </w:trPr>
        <w:tc>
          <w:tcPr>
            <w:tcW w:w="810" w:type="dxa"/>
            <w:tcBorders>
              <w:top w:val="single" w:sz="8" w:space="0" w:color="auto"/>
              <w:left w:val="single" w:sz="8" w:space="0" w:color="auto"/>
              <w:bottom w:val="single" w:sz="8" w:space="0" w:color="auto"/>
              <w:right w:val="single" w:sz="4" w:space="0" w:color="auto"/>
            </w:tcBorders>
            <w:noWrap/>
            <w:hideMark/>
          </w:tcPr>
          <w:p w14:paraId="2CEE13BD" w14:textId="77777777" w:rsidR="00B45F74" w:rsidRPr="00371D3F" w:rsidRDefault="00B45F74" w:rsidP="00B45F74">
            <w:pPr>
              <w:spacing w:after="0" w:line="240" w:lineRule="auto"/>
              <w:rPr>
                <w:rFonts w:eastAsia="Times New Roman"/>
                <w:b/>
                <w:bCs/>
                <w:color w:val="000000"/>
                <w:sz w:val="22"/>
                <w:szCs w:val="22"/>
              </w:rPr>
            </w:pPr>
            <w:r w:rsidRPr="00371D3F">
              <w:rPr>
                <w:rFonts w:eastAsia="Times New Roman"/>
                <w:b/>
                <w:bCs/>
                <w:color w:val="000000"/>
                <w:sz w:val="22"/>
                <w:szCs w:val="22"/>
              </w:rPr>
              <w:t>17</w:t>
            </w:r>
          </w:p>
        </w:tc>
        <w:tc>
          <w:tcPr>
            <w:tcW w:w="10080" w:type="dxa"/>
            <w:gridSpan w:val="5"/>
            <w:tcBorders>
              <w:top w:val="single" w:sz="8" w:space="0" w:color="auto"/>
              <w:left w:val="nil"/>
              <w:bottom w:val="single" w:sz="8" w:space="0" w:color="auto"/>
              <w:right w:val="single" w:sz="8" w:space="0" w:color="auto"/>
            </w:tcBorders>
            <w:noWrap/>
            <w:hideMark/>
          </w:tcPr>
          <w:p w14:paraId="44780CE8" w14:textId="03C52906" w:rsidR="00B45F74" w:rsidRPr="00371D3F" w:rsidRDefault="00B45F74" w:rsidP="00B45F74">
            <w:pPr>
              <w:spacing w:after="0" w:line="240" w:lineRule="auto"/>
              <w:rPr>
                <w:rFonts w:eastAsia="Times New Roman"/>
                <w:b/>
                <w:bCs/>
                <w:color w:val="000000"/>
                <w:sz w:val="22"/>
                <w:szCs w:val="22"/>
              </w:rPr>
            </w:pPr>
            <w:r w:rsidRPr="00371D3F">
              <w:rPr>
                <w:rFonts w:eastAsia="Times New Roman"/>
                <w:b/>
                <w:bCs/>
                <w:color w:val="000000"/>
                <w:sz w:val="22"/>
                <w:szCs w:val="22"/>
              </w:rPr>
              <w:t xml:space="preserve">FINAL EXAM WEEK - Date &amp; Time </w:t>
            </w:r>
            <w:proofErr w:type="gramStart"/>
            <w:r w:rsidRPr="00371D3F">
              <w:rPr>
                <w:rFonts w:eastAsia="Times New Roman"/>
                <w:b/>
                <w:bCs/>
                <w:color w:val="000000"/>
                <w:sz w:val="22"/>
                <w:szCs w:val="22"/>
              </w:rPr>
              <w:t>To</w:t>
            </w:r>
            <w:proofErr w:type="gramEnd"/>
            <w:r w:rsidRPr="00371D3F">
              <w:rPr>
                <w:rFonts w:eastAsia="Times New Roman"/>
                <w:b/>
                <w:bCs/>
                <w:color w:val="000000"/>
                <w:sz w:val="22"/>
                <w:szCs w:val="22"/>
              </w:rPr>
              <w:t xml:space="preserve"> Be Determined</w:t>
            </w:r>
          </w:p>
        </w:tc>
      </w:tr>
    </w:tbl>
    <w:p w14:paraId="62CCF5FE" w14:textId="77777777" w:rsidR="008C25C1" w:rsidRPr="00371D3F" w:rsidRDefault="008C25C1" w:rsidP="00371D3F">
      <w:pPr>
        <w:spacing w:after="0" w:line="240" w:lineRule="auto"/>
        <w:rPr>
          <w:sz w:val="22"/>
          <w:szCs w:val="22"/>
        </w:rPr>
      </w:pPr>
      <w:r w:rsidRPr="00371D3F">
        <w:rPr>
          <w:rFonts w:eastAsia="Times New Roman"/>
          <w:b/>
          <w:sz w:val="22"/>
          <w:szCs w:val="22"/>
        </w:rPr>
        <w:t>**</w:t>
      </w:r>
      <w:r w:rsidRPr="00371D3F">
        <w:rPr>
          <w:rFonts w:eastAsia="Times New Roman"/>
          <w:b/>
          <w:i/>
          <w:sz w:val="22"/>
          <w:szCs w:val="22"/>
        </w:rPr>
        <w:t xml:space="preserve"> This schedule is tentative and subject to change. However, you will be explicitly notified of any changes to the schedule.</w:t>
      </w:r>
    </w:p>
    <w:p w14:paraId="6C060B41" w14:textId="77777777" w:rsidR="008C25C1" w:rsidRPr="00371D3F" w:rsidRDefault="008C25C1" w:rsidP="00371D3F">
      <w:pPr>
        <w:pStyle w:val="Title"/>
        <w:jc w:val="left"/>
        <w:rPr>
          <w:sz w:val="22"/>
          <w:szCs w:val="22"/>
        </w:rPr>
      </w:pPr>
    </w:p>
    <w:p w14:paraId="3A2A1F0C" w14:textId="6051BA5E" w:rsidR="00E26F71" w:rsidRDefault="00E26F71">
      <w:pPr>
        <w:spacing w:after="0" w:line="240" w:lineRule="auto"/>
        <w:rPr>
          <w:sz w:val="22"/>
          <w:szCs w:val="22"/>
        </w:rPr>
      </w:pPr>
      <w:r>
        <w:rPr>
          <w:sz w:val="22"/>
          <w:szCs w:val="22"/>
        </w:rPr>
        <w:br w:type="page"/>
      </w:r>
    </w:p>
    <w:p w14:paraId="048CAC62" w14:textId="763F944A" w:rsidR="00E26F71" w:rsidRDefault="00E26F71" w:rsidP="00E26F71">
      <w:pPr>
        <w:spacing w:after="0" w:line="240" w:lineRule="auto"/>
        <w:jc w:val="center"/>
        <w:rPr>
          <w:b/>
          <w:bCs/>
          <w:sz w:val="22"/>
          <w:szCs w:val="22"/>
        </w:rPr>
      </w:pPr>
      <w:r w:rsidRPr="00E26F71">
        <w:rPr>
          <w:b/>
          <w:bCs/>
          <w:sz w:val="22"/>
          <w:szCs w:val="22"/>
        </w:rPr>
        <w:lastRenderedPageBreak/>
        <w:t>Syllabus Contract</w:t>
      </w:r>
    </w:p>
    <w:p w14:paraId="0028D58B" w14:textId="77777777" w:rsidR="00E26F71" w:rsidRPr="00E26F71" w:rsidRDefault="00E26F71" w:rsidP="00E26F71">
      <w:pPr>
        <w:spacing w:after="0" w:line="240" w:lineRule="auto"/>
        <w:jc w:val="center"/>
        <w:rPr>
          <w:sz w:val="16"/>
          <w:szCs w:val="22"/>
        </w:rPr>
      </w:pPr>
    </w:p>
    <w:p w14:paraId="23BDCBF9" w14:textId="4C36897A" w:rsidR="00E26F71" w:rsidRPr="00E26F71" w:rsidRDefault="00E26F71" w:rsidP="00E26F71">
      <w:pPr>
        <w:spacing w:after="0" w:line="240" w:lineRule="auto"/>
        <w:rPr>
          <w:sz w:val="22"/>
          <w:szCs w:val="22"/>
        </w:rPr>
      </w:pPr>
      <w:r w:rsidRPr="00E26F71">
        <w:rPr>
          <w:sz w:val="22"/>
          <w:szCs w:val="22"/>
        </w:rPr>
        <w:t xml:space="preserve">I have read </w:t>
      </w:r>
      <w:r>
        <w:rPr>
          <w:sz w:val="22"/>
          <w:szCs w:val="22"/>
        </w:rPr>
        <w:t xml:space="preserve">the syllabus for </w:t>
      </w:r>
      <w:proofErr w:type="spellStart"/>
      <w:r w:rsidR="00EB70E4">
        <w:rPr>
          <w:sz w:val="22"/>
          <w:szCs w:val="22"/>
        </w:rPr>
        <w:t>Cimmi</w:t>
      </w:r>
      <w:proofErr w:type="spellEnd"/>
      <w:r w:rsidR="00EB70E4">
        <w:rPr>
          <w:sz w:val="22"/>
          <w:szCs w:val="22"/>
        </w:rPr>
        <w:t xml:space="preserve"> Alvarez’s</w:t>
      </w:r>
      <w:r w:rsidRPr="00E26F71">
        <w:rPr>
          <w:sz w:val="22"/>
          <w:szCs w:val="22"/>
        </w:rPr>
        <w:t xml:space="preserve"> COM</w:t>
      </w:r>
      <w:r>
        <w:rPr>
          <w:sz w:val="22"/>
          <w:szCs w:val="22"/>
        </w:rPr>
        <w:t xml:space="preserve"> </w:t>
      </w:r>
      <w:r w:rsidRPr="00E26F71">
        <w:rPr>
          <w:sz w:val="22"/>
          <w:szCs w:val="22"/>
        </w:rPr>
        <w:t xml:space="preserve">123 class and agree to the terms for required coursework and acceptable classroom behavior. </w:t>
      </w:r>
    </w:p>
    <w:p w14:paraId="4A8AFBBA" w14:textId="77777777" w:rsidR="00E26F71" w:rsidRDefault="00E26F71" w:rsidP="00E26F71">
      <w:pPr>
        <w:spacing w:after="0" w:line="240" w:lineRule="auto"/>
        <w:rPr>
          <w:sz w:val="22"/>
          <w:szCs w:val="22"/>
        </w:rPr>
      </w:pPr>
    </w:p>
    <w:p w14:paraId="4346D4EA" w14:textId="6807499E" w:rsidR="00E26F71" w:rsidRPr="00E26F71" w:rsidRDefault="00E26F71" w:rsidP="00E26F71">
      <w:pPr>
        <w:spacing w:after="0" w:line="240" w:lineRule="auto"/>
        <w:rPr>
          <w:sz w:val="22"/>
          <w:szCs w:val="22"/>
        </w:rPr>
      </w:pPr>
      <w:r w:rsidRPr="00E26F71">
        <w:rPr>
          <w:sz w:val="22"/>
          <w:szCs w:val="22"/>
        </w:rPr>
        <w:t>Signature: _____________________________________________________________</w:t>
      </w:r>
      <w:r>
        <w:rPr>
          <w:sz w:val="22"/>
          <w:szCs w:val="22"/>
        </w:rPr>
        <w:t>__________</w:t>
      </w:r>
      <w:r w:rsidRPr="00E26F71">
        <w:rPr>
          <w:sz w:val="22"/>
          <w:szCs w:val="22"/>
        </w:rPr>
        <w:t xml:space="preserve">_ </w:t>
      </w:r>
    </w:p>
    <w:p w14:paraId="22BA131D" w14:textId="77777777" w:rsidR="00E26F71" w:rsidRDefault="00E26F71" w:rsidP="00E26F71">
      <w:pPr>
        <w:spacing w:after="0" w:line="240" w:lineRule="auto"/>
        <w:rPr>
          <w:sz w:val="22"/>
          <w:szCs w:val="22"/>
        </w:rPr>
      </w:pPr>
    </w:p>
    <w:p w14:paraId="577BFC4D" w14:textId="77777777" w:rsidR="00E26F71" w:rsidRDefault="00E26F71" w:rsidP="00E26F71">
      <w:pPr>
        <w:spacing w:after="0" w:line="240" w:lineRule="auto"/>
        <w:rPr>
          <w:sz w:val="22"/>
          <w:szCs w:val="22"/>
        </w:rPr>
      </w:pPr>
    </w:p>
    <w:p w14:paraId="50E7DBAC" w14:textId="40E338D0" w:rsidR="00E26F71" w:rsidRDefault="00E26F71" w:rsidP="00E26F71">
      <w:pPr>
        <w:spacing w:after="0" w:line="240" w:lineRule="auto"/>
        <w:rPr>
          <w:sz w:val="22"/>
          <w:szCs w:val="22"/>
        </w:rPr>
      </w:pPr>
      <w:r w:rsidRPr="00E26F71">
        <w:rPr>
          <w:sz w:val="22"/>
          <w:szCs w:val="22"/>
        </w:rPr>
        <w:t>Name (please print) ___________________________</w:t>
      </w:r>
      <w:r>
        <w:rPr>
          <w:sz w:val="22"/>
          <w:szCs w:val="22"/>
        </w:rPr>
        <w:t>____________</w:t>
      </w:r>
      <w:r w:rsidRPr="00E26F71">
        <w:rPr>
          <w:sz w:val="22"/>
          <w:szCs w:val="22"/>
        </w:rPr>
        <w:t xml:space="preserve"> Date______________________ </w:t>
      </w:r>
    </w:p>
    <w:p w14:paraId="4B143AE7" w14:textId="77777777" w:rsidR="00E26F71" w:rsidRDefault="00E26F71" w:rsidP="00E26F71">
      <w:pPr>
        <w:spacing w:after="0" w:line="240" w:lineRule="auto"/>
        <w:rPr>
          <w:sz w:val="22"/>
          <w:szCs w:val="22"/>
        </w:rPr>
      </w:pPr>
    </w:p>
    <w:p w14:paraId="0F62FD76" w14:textId="69E32BCD" w:rsidR="00E26F71" w:rsidRPr="00E26F71" w:rsidRDefault="00E26F71" w:rsidP="00E26F71">
      <w:pPr>
        <w:spacing w:after="0" w:line="240" w:lineRule="auto"/>
        <w:rPr>
          <w:sz w:val="22"/>
          <w:szCs w:val="22"/>
        </w:rPr>
      </w:pPr>
      <w:r w:rsidRPr="00E26F71">
        <w:rPr>
          <w:sz w:val="22"/>
          <w:szCs w:val="22"/>
        </w:rPr>
        <w:t xml:space="preserve">What is your background in communication? More specifically, why are you here? </w:t>
      </w:r>
    </w:p>
    <w:p w14:paraId="62248B2E" w14:textId="77777777" w:rsidR="00E26F71" w:rsidRDefault="00E26F71" w:rsidP="00E26F71">
      <w:pPr>
        <w:spacing w:after="0" w:line="240" w:lineRule="auto"/>
        <w:rPr>
          <w:sz w:val="22"/>
          <w:szCs w:val="22"/>
        </w:rPr>
      </w:pPr>
    </w:p>
    <w:p w14:paraId="2EFC46B1" w14:textId="77777777" w:rsidR="00E26F71" w:rsidRDefault="00E26F71" w:rsidP="00E26F71">
      <w:pPr>
        <w:spacing w:after="0" w:line="240" w:lineRule="auto"/>
        <w:rPr>
          <w:sz w:val="22"/>
          <w:szCs w:val="22"/>
        </w:rPr>
      </w:pPr>
    </w:p>
    <w:p w14:paraId="1F30CC1E" w14:textId="77777777" w:rsidR="00E26F71" w:rsidRDefault="00E26F71" w:rsidP="00E26F71">
      <w:pPr>
        <w:spacing w:after="0" w:line="240" w:lineRule="auto"/>
        <w:rPr>
          <w:sz w:val="22"/>
          <w:szCs w:val="22"/>
        </w:rPr>
      </w:pPr>
    </w:p>
    <w:p w14:paraId="2E13703E" w14:textId="77777777" w:rsidR="00E26F71" w:rsidRDefault="00E26F71" w:rsidP="00E26F71">
      <w:pPr>
        <w:spacing w:after="0" w:line="240" w:lineRule="auto"/>
        <w:rPr>
          <w:sz w:val="22"/>
          <w:szCs w:val="22"/>
        </w:rPr>
      </w:pPr>
    </w:p>
    <w:p w14:paraId="3AC5D018" w14:textId="77777777" w:rsidR="00E26F71" w:rsidRDefault="00E26F71" w:rsidP="00E26F71">
      <w:pPr>
        <w:spacing w:after="0" w:line="240" w:lineRule="auto"/>
        <w:rPr>
          <w:sz w:val="22"/>
          <w:szCs w:val="22"/>
        </w:rPr>
      </w:pPr>
    </w:p>
    <w:p w14:paraId="6DCDBA9B" w14:textId="77777777" w:rsidR="00E26F71" w:rsidRDefault="00E26F71" w:rsidP="00E26F71">
      <w:pPr>
        <w:spacing w:after="0" w:line="240" w:lineRule="auto"/>
        <w:rPr>
          <w:sz w:val="22"/>
          <w:szCs w:val="22"/>
        </w:rPr>
      </w:pPr>
    </w:p>
    <w:p w14:paraId="7C9B5BD1" w14:textId="77777777" w:rsidR="00E26F71" w:rsidRDefault="00E26F71" w:rsidP="00E26F71">
      <w:pPr>
        <w:spacing w:after="0" w:line="240" w:lineRule="auto"/>
        <w:rPr>
          <w:sz w:val="22"/>
          <w:szCs w:val="22"/>
        </w:rPr>
      </w:pPr>
    </w:p>
    <w:p w14:paraId="6F1E689E" w14:textId="77777777" w:rsidR="00E26F71" w:rsidRDefault="00E26F71" w:rsidP="00E26F71">
      <w:pPr>
        <w:spacing w:after="0" w:line="240" w:lineRule="auto"/>
        <w:rPr>
          <w:sz w:val="22"/>
          <w:szCs w:val="22"/>
        </w:rPr>
      </w:pPr>
    </w:p>
    <w:p w14:paraId="63A25349" w14:textId="77777777" w:rsidR="00E26F71" w:rsidRPr="00E26F71" w:rsidRDefault="00E26F71" w:rsidP="00E26F71">
      <w:pPr>
        <w:spacing w:after="0" w:line="240" w:lineRule="auto"/>
        <w:rPr>
          <w:sz w:val="22"/>
          <w:szCs w:val="22"/>
        </w:rPr>
      </w:pPr>
      <w:r w:rsidRPr="00E26F71">
        <w:rPr>
          <w:sz w:val="22"/>
          <w:szCs w:val="22"/>
        </w:rPr>
        <w:t xml:space="preserve">What do you know about interpersonal communication? (It’s okay if you don’t know anything!) </w:t>
      </w:r>
    </w:p>
    <w:p w14:paraId="3DA65F20" w14:textId="77777777" w:rsidR="00E26F71" w:rsidRDefault="00E26F71" w:rsidP="00E26F71">
      <w:pPr>
        <w:spacing w:after="0" w:line="240" w:lineRule="auto"/>
        <w:rPr>
          <w:sz w:val="22"/>
          <w:szCs w:val="22"/>
        </w:rPr>
      </w:pPr>
    </w:p>
    <w:p w14:paraId="329C2DDC" w14:textId="77777777" w:rsidR="00E26F71" w:rsidRDefault="00E26F71" w:rsidP="00E26F71">
      <w:pPr>
        <w:spacing w:after="0" w:line="240" w:lineRule="auto"/>
        <w:rPr>
          <w:sz w:val="22"/>
          <w:szCs w:val="22"/>
        </w:rPr>
      </w:pPr>
    </w:p>
    <w:p w14:paraId="2C982598" w14:textId="77777777" w:rsidR="00E26F71" w:rsidRDefault="00E26F71" w:rsidP="00E26F71">
      <w:pPr>
        <w:spacing w:after="0" w:line="240" w:lineRule="auto"/>
        <w:rPr>
          <w:sz w:val="22"/>
          <w:szCs w:val="22"/>
        </w:rPr>
      </w:pPr>
    </w:p>
    <w:p w14:paraId="63E6F56F" w14:textId="77777777" w:rsidR="00E26F71" w:rsidRDefault="00E26F71" w:rsidP="00E26F71">
      <w:pPr>
        <w:spacing w:after="0" w:line="240" w:lineRule="auto"/>
        <w:rPr>
          <w:sz w:val="22"/>
          <w:szCs w:val="22"/>
        </w:rPr>
      </w:pPr>
    </w:p>
    <w:p w14:paraId="2E628C86" w14:textId="77777777" w:rsidR="00E26F71" w:rsidRDefault="00E26F71" w:rsidP="00E26F71">
      <w:pPr>
        <w:spacing w:after="0" w:line="240" w:lineRule="auto"/>
        <w:rPr>
          <w:sz w:val="22"/>
          <w:szCs w:val="22"/>
        </w:rPr>
      </w:pPr>
    </w:p>
    <w:p w14:paraId="759CB6FC" w14:textId="77777777" w:rsidR="00E26F71" w:rsidRDefault="00E26F71" w:rsidP="00E26F71">
      <w:pPr>
        <w:spacing w:after="0" w:line="240" w:lineRule="auto"/>
        <w:rPr>
          <w:sz w:val="22"/>
          <w:szCs w:val="22"/>
        </w:rPr>
      </w:pPr>
    </w:p>
    <w:p w14:paraId="087CD129" w14:textId="77777777" w:rsidR="00E26F71" w:rsidRDefault="00E26F71" w:rsidP="00E26F71">
      <w:pPr>
        <w:spacing w:after="0" w:line="240" w:lineRule="auto"/>
        <w:rPr>
          <w:sz w:val="22"/>
          <w:szCs w:val="22"/>
        </w:rPr>
      </w:pPr>
    </w:p>
    <w:p w14:paraId="3770C752" w14:textId="77777777" w:rsidR="00E26F71" w:rsidRDefault="00E26F71" w:rsidP="00E26F71">
      <w:pPr>
        <w:spacing w:after="0" w:line="240" w:lineRule="auto"/>
        <w:rPr>
          <w:sz w:val="22"/>
          <w:szCs w:val="22"/>
        </w:rPr>
      </w:pPr>
    </w:p>
    <w:p w14:paraId="6561F2EE" w14:textId="77777777" w:rsidR="00E26F71" w:rsidRPr="00E26F71" w:rsidRDefault="00E26F71" w:rsidP="00E26F71">
      <w:pPr>
        <w:spacing w:after="0" w:line="240" w:lineRule="auto"/>
        <w:rPr>
          <w:sz w:val="22"/>
          <w:szCs w:val="22"/>
        </w:rPr>
      </w:pPr>
      <w:r w:rsidRPr="00E26F71">
        <w:rPr>
          <w:sz w:val="22"/>
          <w:szCs w:val="22"/>
        </w:rPr>
        <w:t xml:space="preserve">What theories or content are you most excited about learning? </w:t>
      </w:r>
    </w:p>
    <w:p w14:paraId="1824DAB5" w14:textId="77777777" w:rsidR="00E26F71" w:rsidRDefault="00E26F71" w:rsidP="00E26F71">
      <w:pPr>
        <w:spacing w:after="0" w:line="240" w:lineRule="auto"/>
        <w:rPr>
          <w:sz w:val="22"/>
          <w:szCs w:val="22"/>
        </w:rPr>
      </w:pPr>
    </w:p>
    <w:p w14:paraId="58E720A7" w14:textId="77777777" w:rsidR="00E26F71" w:rsidRDefault="00E26F71" w:rsidP="00E26F71">
      <w:pPr>
        <w:spacing w:after="0" w:line="240" w:lineRule="auto"/>
        <w:rPr>
          <w:sz w:val="22"/>
          <w:szCs w:val="22"/>
        </w:rPr>
      </w:pPr>
    </w:p>
    <w:p w14:paraId="35DC8AC6" w14:textId="77777777" w:rsidR="00E26F71" w:rsidRDefault="00E26F71" w:rsidP="00E26F71">
      <w:pPr>
        <w:spacing w:after="0" w:line="240" w:lineRule="auto"/>
        <w:rPr>
          <w:sz w:val="22"/>
          <w:szCs w:val="22"/>
        </w:rPr>
      </w:pPr>
    </w:p>
    <w:p w14:paraId="68C49B2E" w14:textId="77777777" w:rsidR="00E26F71" w:rsidRDefault="00E26F71" w:rsidP="00E26F71">
      <w:pPr>
        <w:spacing w:after="0" w:line="240" w:lineRule="auto"/>
        <w:rPr>
          <w:sz w:val="22"/>
          <w:szCs w:val="22"/>
        </w:rPr>
      </w:pPr>
    </w:p>
    <w:p w14:paraId="598217F7" w14:textId="77777777" w:rsidR="00E26F71" w:rsidRDefault="00E26F71" w:rsidP="00E26F71">
      <w:pPr>
        <w:spacing w:after="0" w:line="240" w:lineRule="auto"/>
        <w:rPr>
          <w:sz w:val="22"/>
          <w:szCs w:val="22"/>
        </w:rPr>
      </w:pPr>
    </w:p>
    <w:p w14:paraId="5E60C862" w14:textId="77777777" w:rsidR="00E26F71" w:rsidRDefault="00E26F71" w:rsidP="00E26F71">
      <w:pPr>
        <w:spacing w:after="0" w:line="240" w:lineRule="auto"/>
        <w:rPr>
          <w:sz w:val="22"/>
          <w:szCs w:val="22"/>
        </w:rPr>
      </w:pPr>
    </w:p>
    <w:p w14:paraId="79B18560" w14:textId="77777777" w:rsidR="00E26F71" w:rsidRPr="00E26F71" w:rsidRDefault="00E26F71" w:rsidP="00E26F71">
      <w:pPr>
        <w:spacing w:after="0" w:line="240" w:lineRule="auto"/>
        <w:rPr>
          <w:sz w:val="22"/>
          <w:szCs w:val="22"/>
        </w:rPr>
      </w:pPr>
      <w:r w:rsidRPr="00E26F71">
        <w:rPr>
          <w:sz w:val="22"/>
          <w:szCs w:val="22"/>
        </w:rPr>
        <w:t xml:space="preserve">What do you know about APA style? Would you benefit from a crash course in APA style/ content? </w:t>
      </w:r>
    </w:p>
    <w:p w14:paraId="41F4338A" w14:textId="77777777" w:rsidR="00E26F71" w:rsidRDefault="00E26F71" w:rsidP="00E26F71">
      <w:pPr>
        <w:spacing w:after="0" w:line="240" w:lineRule="auto"/>
        <w:rPr>
          <w:b/>
          <w:bCs/>
          <w:sz w:val="22"/>
          <w:szCs w:val="22"/>
        </w:rPr>
      </w:pPr>
    </w:p>
    <w:p w14:paraId="506A0A1A" w14:textId="77777777" w:rsidR="00E26F71" w:rsidRDefault="00E26F71" w:rsidP="00E26F71">
      <w:pPr>
        <w:spacing w:after="0" w:line="240" w:lineRule="auto"/>
        <w:rPr>
          <w:b/>
          <w:bCs/>
          <w:sz w:val="22"/>
          <w:szCs w:val="22"/>
        </w:rPr>
      </w:pPr>
    </w:p>
    <w:p w14:paraId="0F12608A" w14:textId="77777777" w:rsidR="00E26F71" w:rsidRDefault="00E26F71" w:rsidP="00E26F71">
      <w:pPr>
        <w:spacing w:after="0" w:line="240" w:lineRule="auto"/>
        <w:rPr>
          <w:b/>
          <w:bCs/>
          <w:sz w:val="22"/>
          <w:szCs w:val="22"/>
        </w:rPr>
      </w:pPr>
    </w:p>
    <w:p w14:paraId="4F0E407C" w14:textId="77777777" w:rsidR="00E26F71" w:rsidRDefault="00E26F71" w:rsidP="00E26F71">
      <w:pPr>
        <w:spacing w:after="0" w:line="240" w:lineRule="auto"/>
        <w:rPr>
          <w:b/>
          <w:bCs/>
          <w:sz w:val="22"/>
          <w:szCs w:val="22"/>
        </w:rPr>
      </w:pPr>
    </w:p>
    <w:p w14:paraId="70CCB148" w14:textId="77777777" w:rsidR="00E26F71" w:rsidRDefault="00E26F71" w:rsidP="00E26F71">
      <w:pPr>
        <w:spacing w:after="0" w:line="240" w:lineRule="auto"/>
        <w:rPr>
          <w:b/>
          <w:bCs/>
          <w:sz w:val="22"/>
          <w:szCs w:val="22"/>
        </w:rPr>
      </w:pPr>
    </w:p>
    <w:p w14:paraId="77BA07FF" w14:textId="77777777" w:rsidR="00E26F71" w:rsidRDefault="00E26F71" w:rsidP="00E26F71">
      <w:pPr>
        <w:spacing w:after="0" w:line="240" w:lineRule="auto"/>
        <w:rPr>
          <w:b/>
          <w:bCs/>
          <w:sz w:val="22"/>
          <w:szCs w:val="22"/>
        </w:rPr>
      </w:pPr>
    </w:p>
    <w:p w14:paraId="36D1B0C2" w14:textId="77777777" w:rsidR="00E26F71" w:rsidRDefault="00E26F71" w:rsidP="00E26F71">
      <w:pPr>
        <w:spacing w:after="0" w:line="240" w:lineRule="auto"/>
        <w:rPr>
          <w:b/>
          <w:bCs/>
          <w:sz w:val="22"/>
          <w:szCs w:val="22"/>
        </w:rPr>
      </w:pPr>
    </w:p>
    <w:p w14:paraId="347D1CA8" w14:textId="77777777" w:rsidR="00E26F71" w:rsidRPr="00E26F71" w:rsidRDefault="00E26F71" w:rsidP="00E26F71">
      <w:pPr>
        <w:tabs>
          <w:tab w:val="left" w:pos="4320"/>
          <w:tab w:val="left" w:pos="4860"/>
        </w:tabs>
        <w:rPr>
          <w:b/>
          <w:sz w:val="22"/>
          <w:szCs w:val="22"/>
        </w:rPr>
      </w:pPr>
      <w:r w:rsidRPr="00E26F71">
        <w:rPr>
          <w:b/>
          <w:sz w:val="22"/>
          <w:szCs w:val="22"/>
        </w:rPr>
        <w:t>FAVORITES!</w:t>
      </w:r>
    </w:p>
    <w:p w14:paraId="3EC12AB4" w14:textId="77777777" w:rsidR="00E26F71" w:rsidRPr="003B68EC" w:rsidRDefault="00E26F71" w:rsidP="00E26F71">
      <w:pPr>
        <w:tabs>
          <w:tab w:val="left" w:pos="4320"/>
          <w:tab w:val="left" w:pos="4860"/>
        </w:tabs>
        <w:rPr>
          <w:sz w:val="16"/>
          <w:szCs w:val="22"/>
        </w:rPr>
      </w:pPr>
    </w:p>
    <w:p w14:paraId="139014C8" w14:textId="2855F651" w:rsidR="00E26F71" w:rsidRPr="00254972" w:rsidRDefault="00E26F71" w:rsidP="00E26F71">
      <w:pPr>
        <w:tabs>
          <w:tab w:val="left" w:pos="4320"/>
          <w:tab w:val="left" w:pos="4860"/>
        </w:tabs>
        <w:rPr>
          <w:sz w:val="22"/>
          <w:szCs w:val="22"/>
        </w:rPr>
      </w:pPr>
      <w:r>
        <w:rPr>
          <w:sz w:val="22"/>
          <w:szCs w:val="22"/>
        </w:rPr>
        <w:t xml:space="preserve"> Sweet Treat</w:t>
      </w:r>
      <w:r w:rsidRPr="00254972">
        <w:rPr>
          <w:sz w:val="22"/>
          <w:szCs w:val="22"/>
        </w:rPr>
        <w:t xml:space="preserve"> ____________________</w:t>
      </w:r>
      <w:r>
        <w:rPr>
          <w:sz w:val="22"/>
          <w:szCs w:val="22"/>
        </w:rPr>
        <w:t>______</w:t>
      </w:r>
      <w:r w:rsidRPr="00254972">
        <w:rPr>
          <w:sz w:val="22"/>
          <w:szCs w:val="22"/>
        </w:rPr>
        <w:t xml:space="preserve"> Movie</w:t>
      </w:r>
      <w:r>
        <w:rPr>
          <w:sz w:val="22"/>
          <w:szCs w:val="22"/>
        </w:rPr>
        <w:t>/TV Show</w:t>
      </w:r>
      <w:r w:rsidRPr="00254972">
        <w:rPr>
          <w:sz w:val="22"/>
          <w:szCs w:val="22"/>
        </w:rPr>
        <w:t xml:space="preserve"> ____________________</w:t>
      </w:r>
      <w:r>
        <w:rPr>
          <w:sz w:val="22"/>
          <w:szCs w:val="22"/>
        </w:rPr>
        <w:t>____________</w:t>
      </w:r>
    </w:p>
    <w:p w14:paraId="197A0AE2" w14:textId="77777777" w:rsidR="00E26F71" w:rsidRPr="00444FB1" w:rsidRDefault="00E26F71" w:rsidP="00E26F71">
      <w:pPr>
        <w:tabs>
          <w:tab w:val="left" w:pos="4320"/>
          <w:tab w:val="left" w:pos="4860"/>
        </w:tabs>
        <w:rPr>
          <w:szCs w:val="22"/>
        </w:rPr>
      </w:pPr>
    </w:p>
    <w:p w14:paraId="3A6783A3" w14:textId="786ADC88" w:rsidR="002536CD" w:rsidRPr="00371D3F" w:rsidRDefault="00E26F71" w:rsidP="00E26F71">
      <w:pPr>
        <w:tabs>
          <w:tab w:val="left" w:pos="4320"/>
          <w:tab w:val="left" w:pos="4860"/>
        </w:tabs>
        <w:rPr>
          <w:sz w:val="22"/>
          <w:szCs w:val="22"/>
        </w:rPr>
      </w:pPr>
      <w:r w:rsidRPr="00254972">
        <w:rPr>
          <w:sz w:val="22"/>
          <w:szCs w:val="22"/>
        </w:rPr>
        <w:t>Color ___________</w:t>
      </w:r>
      <w:r>
        <w:rPr>
          <w:sz w:val="22"/>
          <w:szCs w:val="22"/>
        </w:rPr>
        <w:t>____________ Song/Artist (currently</w:t>
      </w:r>
      <w:r w:rsidRPr="00254972">
        <w:rPr>
          <w:sz w:val="22"/>
          <w:szCs w:val="22"/>
        </w:rPr>
        <w:t>) ____________________</w:t>
      </w:r>
      <w:r>
        <w:rPr>
          <w:sz w:val="22"/>
          <w:szCs w:val="22"/>
        </w:rPr>
        <w:t>_________________</w:t>
      </w:r>
    </w:p>
    <w:sectPr w:rsidR="002536CD" w:rsidRPr="00371D3F" w:rsidSect="004E2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322D"/>
    <w:multiLevelType w:val="hybridMultilevel"/>
    <w:tmpl w:val="59B6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66"/>
    <w:multiLevelType w:val="hybridMultilevel"/>
    <w:tmpl w:val="0000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431B7"/>
    <w:multiLevelType w:val="hybridMultilevel"/>
    <w:tmpl w:val="E0D0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0744C"/>
    <w:multiLevelType w:val="hybridMultilevel"/>
    <w:tmpl w:val="668807A2"/>
    <w:lvl w:ilvl="0" w:tplc="0BAE9728">
      <w:start w:val="1"/>
      <w:numFmt w:val="lowerLetter"/>
      <w:lvlText w:val="%1."/>
      <w:lvlJc w:val="left"/>
      <w:pPr>
        <w:ind w:left="720" w:hanging="360"/>
      </w:pPr>
      <w:rPr>
        <w:rFonts w:ascii="Times New Roman" w:eastAsia="Times New Roman" w:hAnsi="Times New Roman" w:cs="Times New Roman"/>
      </w:r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14"/>
    <w:rsid w:val="0002405A"/>
    <w:rsid w:val="00047E48"/>
    <w:rsid w:val="000576AA"/>
    <w:rsid w:val="00076E53"/>
    <w:rsid w:val="000C6A00"/>
    <w:rsid w:val="00127F7C"/>
    <w:rsid w:val="00147875"/>
    <w:rsid w:val="001A2639"/>
    <w:rsid w:val="001C69CB"/>
    <w:rsid w:val="001D2529"/>
    <w:rsid w:val="00216F04"/>
    <w:rsid w:val="002536CD"/>
    <w:rsid w:val="00253936"/>
    <w:rsid w:val="00255839"/>
    <w:rsid w:val="00261162"/>
    <w:rsid w:val="00280E66"/>
    <w:rsid w:val="002B0659"/>
    <w:rsid w:val="002C36A8"/>
    <w:rsid w:val="002D7BBF"/>
    <w:rsid w:val="00371D3F"/>
    <w:rsid w:val="003A07E2"/>
    <w:rsid w:val="00427E76"/>
    <w:rsid w:val="00450E79"/>
    <w:rsid w:val="004536ED"/>
    <w:rsid w:val="004606D7"/>
    <w:rsid w:val="00467BDB"/>
    <w:rsid w:val="004970E5"/>
    <w:rsid w:val="004B71DC"/>
    <w:rsid w:val="004E183E"/>
    <w:rsid w:val="004E2E0E"/>
    <w:rsid w:val="005B5F9E"/>
    <w:rsid w:val="005B60FD"/>
    <w:rsid w:val="00642B31"/>
    <w:rsid w:val="00682604"/>
    <w:rsid w:val="006C0A2A"/>
    <w:rsid w:val="006E18C0"/>
    <w:rsid w:val="007A0EBD"/>
    <w:rsid w:val="007D5610"/>
    <w:rsid w:val="008037F1"/>
    <w:rsid w:val="00807208"/>
    <w:rsid w:val="00824A8E"/>
    <w:rsid w:val="008262F9"/>
    <w:rsid w:val="00856D11"/>
    <w:rsid w:val="00880DAD"/>
    <w:rsid w:val="008B44C6"/>
    <w:rsid w:val="008B5BAF"/>
    <w:rsid w:val="008C25C1"/>
    <w:rsid w:val="008D6B14"/>
    <w:rsid w:val="00995454"/>
    <w:rsid w:val="009E44F5"/>
    <w:rsid w:val="00A0092A"/>
    <w:rsid w:val="00A866BA"/>
    <w:rsid w:val="00B45F74"/>
    <w:rsid w:val="00B9564E"/>
    <w:rsid w:val="00BD4A75"/>
    <w:rsid w:val="00C24BCB"/>
    <w:rsid w:val="00CD4A18"/>
    <w:rsid w:val="00CF0F43"/>
    <w:rsid w:val="00CF4820"/>
    <w:rsid w:val="00D000D0"/>
    <w:rsid w:val="00D06320"/>
    <w:rsid w:val="00E26F71"/>
    <w:rsid w:val="00E33319"/>
    <w:rsid w:val="00E46323"/>
    <w:rsid w:val="00E75FF4"/>
    <w:rsid w:val="00EB70E4"/>
    <w:rsid w:val="00EC5EEF"/>
    <w:rsid w:val="00EE6C43"/>
    <w:rsid w:val="00F1616F"/>
    <w:rsid w:val="00F219D0"/>
    <w:rsid w:val="00F71B7B"/>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5D88"/>
  <w14:defaultImageDpi w14:val="32767"/>
  <w15:chartTrackingRefBased/>
  <w15:docId w15:val="{9373B30B-3011-C344-A95E-8CBF1803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14"/>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B14"/>
    <w:rPr>
      <w:color w:val="0563C1" w:themeColor="hyperlink"/>
      <w:u w:val="single"/>
    </w:rPr>
  </w:style>
  <w:style w:type="paragraph" w:styleId="ListParagraph">
    <w:name w:val="List Paragraph"/>
    <w:basedOn w:val="Normal"/>
    <w:uiPriority w:val="34"/>
    <w:qFormat/>
    <w:rsid w:val="008D6B14"/>
    <w:pPr>
      <w:ind w:left="720"/>
      <w:contextualSpacing/>
    </w:pPr>
  </w:style>
  <w:style w:type="paragraph" w:styleId="Title">
    <w:name w:val="Title"/>
    <w:basedOn w:val="Normal"/>
    <w:link w:val="TitleChar"/>
    <w:uiPriority w:val="10"/>
    <w:qFormat/>
    <w:rsid w:val="008D6B14"/>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8D6B14"/>
    <w:rPr>
      <w:rFonts w:ascii="Times New Roman" w:eastAsia="Times New Roman" w:hAnsi="Times New Roman" w:cs="Times New Roman"/>
      <w:szCs w:val="20"/>
    </w:rPr>
  </w:style>
  <w:style w:type="paragraph" w:customStyle="1" w:styleId="HTMLBody">
    <w:name w:val="HTML Body"/>
    <w:rsid w:val="008D6B14"/>
    <w:rPr>
      <w:rFonts w:ascii="Arial" w:eastAsia="Times New Roman" w:hAnsi="Arial" w:cs="Times New Roman"/>
      <w:snapToGrid w:val="0"/>
      <w:sz w:val="20"/>
      <w:szCs w:val="20"/>
    </w:rPr>
  </w:style>
  <w:style w:type="character" w:styleId="CommentReference">
    <w:name w:val="annotation reference"/>
    <w:basedOn w:val="DefaultParagraphFont"/>
    <w:uiPriority w:val="99"/>
    <w:semiHidden/>
    <w:unhideWhenUsed/>
    <w:rsid w:val="002B0659"/>
    <w:rPr>
      <w:sz w:val="16"/>
      <w:szCs w:val="16"/>
    </w:rPr>
  </w:style>
  <w:style w:type="paragraph" w:styleId="CommentText">
    <w:name w:val="annotation text"/>
    <w:basedOn w:val="Normal"/>
    <w:link w:val="CommentTextChar"/>
    <w:uiPriority w:val="99"/>
    <w:semiHidden/>
    <w:unhideWhenUsed/>
    <w:rsid w:val="002B0659"/>
    <w:pPr>
      <w:spacing w:line="240" w:lineRule="auto"/>
    </w:pPr>
    <w:rPr>
      <w:sz w:val="20"/>
      <w:szCs w:val="20"/>
    </w:rPr>
  </w:style>
  <w:style w:type="character" w:customStyle="1" w:styleId="CommentTextChar">
    <w:name w:val="Comment Text Char"/>
    <w:basedOn w:val="DefaultParagraphFont"/>
    <w:link w:val="CommentText"/>
    <w:uiPriority w:val="99"/>
    <w:semiHidden/>
    <w:rsid w:val="002B065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659"/>
    <w:rPr>
      <w:b/>
      <w:bCs/>
    </w:rPr>
  </w:style>
  <w:style w:type="character" w:customStyle="1" w:styleId="CommentSubjectChar">
    <w:name w:val="Comment Subject Char"/>
    <w:basedOn w:val="CommentTextChar"/>
    <w:link w:val="CommentSubject"/>
    <w:uiPriority w:val="99"/>
    <w:semiHidden/>
    <w:rsid w:val="002B065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B0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59"/>
    <w:rPr>
      <w:rFonts w:ascii="Segoe UI" w:hAnsi="Segoe UI" w:cs="Segoe UI"/>
      <w:sz w:val="18"/>
      <w:szCs w:val="18"/>
    </w:rPr>
  </w:style>
  <w:style w:type="character" w:styleId="FollowedHyperlink">
    <w:name w:val="FollowedHyperlink"/>
    <w:basedOn w:val="DefaultParagraphFont"/>
    <w:uiPriority w:val="99"/>
    <w:semiHidden/>
    <w:unhideWhenUsed/>
    <w:rsid w:val="00253936"/>
    <w:rPr>
      <w:color w:val="954F72" w:themeColor="followedHyperlink"/>
      <w:u w:val="single"/>
    </w:rPr>
  </w:style>
  <w:style w:type="character" w:styleId="UnresolvedMention">
    <w:name w:val="Unresolved Mention"/>
    <w:basedOn w:val="DefaultParagraphFont"/>
    <w:uiPriority w:val="99"/>
    <w:rsid w:val="00F71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5561">
      <w:bodyDiv w:val="1"/>
      <w:marLeft w:val="0"/>
      <w:marRight w:val="0"/>
      <w:marTop w:val="0"/>
      <w:marBottom w:val="0"/>
      <w:divBdr>
        <w:top w:val="none" w:sz="0" w:space="0" w:color="auto"/>
        <w:left w:val="none" w:sz="0" w:space="0" w:color="auto"/>
        <w:bottom w:val="none" w:sz="0" w:space="0" w:color="auto"/>
        <w:right w:val="none" w:sz="0" w:space="0" w:color="auto"/>
      </w:divBdr>
    </w:div>
    <w:div w:id="15494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nofstudents.illinoisstate.edu/involvement/diversity/" TargetMode="External"/><Relationship Id="rId3" Type="http://schemas.openxmlformats.org/officeDocument/2006/relationships/styles" Target="styles.xml"/><Relationship Id="rId7" Type="http://schemas.openxmlformats.org/officeDocument/2006/relationships/hyperlink" Target="https://titleix.illinoisstate.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alvar@ilst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tes.google.com/site/ilstusocstudies/%20" TargetMode="External"/><Relationship Id="rId4" Type="http://schemas.openxmlformats.org/officeDocument/2006/relationships/settings" Target="settings.xml"/><Relationship Id="rId9" Type="http://schemas.openxmlformats.org/officeDocument/2006/relationships/hyperlink" Target="http://policy.illinoisstate.edu/students/2-1-2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2B5D-266D-8C4D-85FE-B59DB57C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Kimmell, Frankie</dc:creator>
  <cp:keywords/>
  <dc:description/>
  <cp:lastModifiedBy>Alvarez, Cimmiaron P</cp:lastModifiedBy>
  <cp:revision>27</cp:revision>
  <dcterms:created xsi:type="dcterms:W3CDTF">2019-08-06T20:39:00Z</dcterms:created>
  <dcterms:modified xsi:type="dcterms:W3CDTF">2019-08-18T14:55:00Z</dcterms:modified>
</cp:coreProperties>
</file>