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ADE1" w14:textId="7C8C7994" w:rsidR="00CE60FE" w:rsidRPr="00842149" w:rsidRDefault="00CE60FE" w:rsidP="00280247">
      <w:pPr>
        <w:spacing w:before="100" w:beforeAutospacing="1" w:after="100" w:afterAutospacing="1"/>
        <w:jc w:val="center"/>
        <w:rPr>
          <w:rFonts w:ascii="Georgia" w:hAnsi="Georgia" w:cs="Arial"/>
          <w:color w:val="000000"/>
        </w:rPr>
      </w:pPr>
      <w:bookmarkStart w:id="0" w:name="Top"/>
      <w:r w:rsidRPr="00842149">
        <w:rPr>
          <w:rFonts w:ascii="Georgia" w:hAnsi="Georgia" w:cs="Arial"/>
          <w:b/>
          <w:color w:val="000000"/>
          <w:sz w:val="32"/>
          <w:szCs w:val="32"/>
        </w:rPr>
        <w:t xml:space="preserve">Introduction to Mass </w:t>
      </w:r>
      <w:bookmarkEnd w:id="0"/>
      <w:r w:rsidR="00BB5278" w:rsidRPr="00842149">
        <w:rPr>
          <w:rFonts w:ascii="Georgia" w:hAnsi="Georgia" w:cs="Arial"/>
          <w:b/>
          <w:color w:val="000000"/>
          <w:sz w:val="32"/>
          <w:szCs w:val="32"/>
        </w:rPr>
        <w:t>Media</w:t>
      </w:r>
      <w:r w:rsidRPr="00842149">
        <w:rPr>
          <w:rFonts w:ascii="Georgia" w:hAnsi="Georgia" w:cs="Arial"/>
          <w:b/>
          <w:color w:val="000000"/>
          <w:sz w:val="32"/>
          <w:szCs w:val="32"/>
        </w:rPr>
        <w:br/>
      </w:r>
      <w:r w:rsidR="000D4E3C" w:rsidRPr="00842149">
        <w:rPr>
          <w:rFonts w:ascii="Georgia" w:hAnsi="Georgia" w:cs="Arial"/>
          <w:color w:val="000000"/>
        </w:rPr>
        <w:t>T/TR</w:t>
      </w:r>
      <w:r w:rsidRPr="00842149">
        <w:rPr>
          <w:rFonts w:ascii="Georgia" w:hAnsi="Georgia" w:cs="Arial"/>
          <w:color w:val="000000"/>
        </w:rPr>
        <w:t xml:space="preserve"> </w:t>
      </w:r>
      <w:r w:rsidR="00724E4C">
        <w:rPr>
          <w:rFonts w:ascii="Georgia" w:hAnsi="Georgia" w:cs="Arial"/>
          <w:color w:val="000000"/>
        </w:rPr>
        <w:t>3:35-4:50</w:t>
      </w:r>
      <w:r w:rsidR="00280247">
        <w:rPr>
          <w:rFonts w:ascii="Georgia" w:hAnsi="Georgia" w:cs="Arial"/>
          <w:color w:val="000000"/>
        </w:rPr>
        <w:br/>
      </w:r>
      <w:r w:rsidR="0012714E">
        <w:rPr>
          <w:rFonts w:ascii="Georgia" w:hAnsi="Georgia" w:cs="Arial"/>
          <w:color w:val="000000"/>
        </w:rPr>
        <w:t>Fall 20</w:t>
      </w:r>
      <w:r w:rsidR="00E4653D">
        <w:rPr>
          <w:rFonts w:ascii="Georgia" w:hAnsi="Georgia" w:cs="Arial"/>
          <w:color w:val="000000"/>
        </w:rPr>
        <w:t>19</w:t>
      </w:r>
    </w:p>
    <w:p w14:paraId="1F21614A" w14:textId="6F230965" w:rsidR="00647856" w:rsidRPr="00842149" w:rsidRDefault="009C7074" w:rsidP="008D2CAE">
      <w:pPr>
        <w:outlineLvl w:val="0"/>
        <w:rPr>
          <w:rFonts w:ascii="Georgia" w:hAnsi="Georgia" w:cs="Arial"/>
          <w:b/>
          <w:color w:val="000000"/>
        </w:rPr>
      </w:pPr>
      <w:r w:rsidRPr="00842149">
        <w:rPr>
          <w:rFonts w:ascii="Georgia" w:hAnsi="Georgia" w:cs="Arial"/>
          <w:b/>
          <w:color w:val="000000"/>
        </w:rPr>
        <w:t>Why Are We Here?</w:t>
      </w:r>
    </w:p>
    <w:p w14:paraId="5E9E1179" w14:textId="2BBEE218" w:rsidR="009C7074" w:rsidRPr="00842149" w:rsidRDefault="003F6994" w:rsidP="003A5819">
      <w:pPr>
        <w:rPr>
          <w:rFonts w:ascii="Georgia" w:hAnsi="Georgia" w:cs="Arial"/>
          <w:color w:val="000000"/>
        </w:rPr>
      </w:pPr>
      <w:r w:rsidRPr="00842149">
        <w:rPr>
          <w:rFonts w:ascii="Georgia" w:hAnsi="Georgia" w:cs="Arial"/>
          <w:color w:val="000000"/>
        </w:rPr>
        <w:t>The m</w:t>
      </w:r>
      <w:r w:rsidR="009C7074" w:rsidRPr="00842149">
        <w:rPr>
          <w:rFonts w:ascii="Georgia" w:hAnsi="Georgia" w:cs="Arial"/>
          <w:color w:val="000000"/>
        </w:rPr>
        <w:t>edia is not a natural phenomenon, and therefore should not be just accepted</w:t>
      </w:r>
      <w:r w:rsidRPr="00842149">
        <w:rPr>
          <w:rFonts w:ascii="Georgia" w:hAnsi="Georgia" w:cs="Arial"/>
          <w:color w:val="000000"/>
        </w:rPr>
        <w:t>;</w:t>
      </w:r>
      <w:r w:rsidR="009C7074" w:rsidRPr="00842149">
        <w:rPr>
          <w:rFonts w:ascii="Georgia" w:hAnsi="Georgia" w:cs="Arial"/>
          <w:color w:val="000000"/>
        </w:rPr>
        <w:t xml:space="preserve"> </w:t>
      </w:r>
      <w:r w:rsidRPr="00842149">
        <w:rPr>
          <w:rFonts w:ascii="Georgia" w:hAnsi="Georgia" w:cs="Arial"/>
          <w:color w:val="000000"/>
        </w:rPr>
        <w:t>it</w:t>
      </w:r>
      <w:r w:rsidR="009C7074" w:rsidRPr="00842149">
        <w:rPr>
          <w:rFonts w:ascii="Georgia" w:hAnsi="Georgia" w:cs="Arial"/>
          <w:color w:val="000000"/>
        </w:rPr>
        <w:t xml:space="preserve"> requires a more critical response.</w:t>
      </w:r>
    </w:p>
    <w:p w14:paraId="711134A2" w14:textId="77777777" w:rsidR="003A5819" w:rsidRPr="00842149" w:rsidRDefault="003A5819" w:rsidP="003A5819">
      <w:pPr>
        <w:rPr>
          <w:rFonts w:ascii="Georgia" w:hAnsi="Georgia" w:cs="Arial"/>
          <w:color w:val="000000"/>
        </w:rPr>
      </w:pPr>
    </w:p>
    <w:p w14:paraId="0D859D8D" w14:textId="77777777" w:rsidR="00647856" w:rsidRPr="00842149" w:rsidRDefault="00647856" w:rsidP="008D2CAE">
      <w:pPr>
        <w:outlineLvl w:val="0"/>
        <w:rPr>
          <w:rFonts w:ascii="Georgia" w:hAnsi="Georgia" w:cs="Arial"/>
          <w:b/>
          <w:color w:val="000000"/>
        </w:rPr>
      </w:pPr>
      <w:r w:rsidRPr="00842149">
        <w:rPr>
          <w:rFonts w:ascii="Georgia" w:hAnsi="Georgia" w:cs="Arial"/>
          <w:b/>
          <w:color w:val="000000"/>
        </w:rPr>
        <w:t>What We’re Learning About</w:t>
      </w:r>
    </w:p>
    <w:p w14:paraId="59F9D515" w14:textId="4C03407F" w:rsidR="003F6994" w:rsidRPr="00842149" w:rsidRDefault="00C07FDB" w:rsidP="00BB71B2">
      <w:pPr>
        <w:rPr>
          <w:rFonts w:ascii="Georgia" w:hAnsi="Georgia" w:cs="Arial"/>
          <w:color w:val="000000"/>
        </w:rPr>
      </w:pPr>
      <w:r w:rsidRPr="00842149">
        <w:rPr>
          <w:rFonts w:ascii="Georgia" w:hAnsi="Georgia" w:cs="Arial"/>
          <w:color w:val="000000"/>
        </w:rPr>
        <w:t>We are surrounded by the media</w:t>
      </w:r>
      <w:r w:rsidR="003F6994" w:rsidRPr="00842149">
        <w:rPr>
          <w:rFonts w:ascii="Georgia" w:hAnsi="Georgia" w:cs="Arial"/>
          <w:color w:val="000000"/>
        </w:rPr>
        <w:t xml:space="preserve"> and interact with it almost constantly from the time </w:t>
      </w:r>
      <w:r w:rsidR="008C145C">
        <w:rPr>
          <w:rFonts w:ascii="Georgia" w:hAnsi="Georgia" w:cs="Arial"/>
          <w:color w:val="000000"/>
        </w:rPr>
        <w:t>we</w:t>
      </w:r>
      <w:r w:rsidR="003F6994" w:rsidRPr="00842149">
        <w:rPr>
          <w:rFonts w:ascii="Georgia" w:hAnsi="Georgia" w:cs="Arial"/>
          <w:color w:val="000000"/>
        </w:rPr>
        <w:t xml:space="preserve"> wake up until the time </w:t>
      </w:r>
      <w:r w:rsidR="008C145C">
        <w:rPr>
          <w:rFonts w:ascii="Georgia" w:hAnsi="Georgia" w:cs="Arial"/>
          <w:color w:val="000000"/>
        </w:rPr>
        <w:t>we</w:t>
      </w:r>
      <w:r w:rsidR="003F6994" w:rsidRPr="00842149">
        <w:rPr>
          <w:rFonts w:ascii="Georgia" w:hAnsi="Georgia" w:cs="Arial"/>
          <w:color w:val="000000"/>
        </w:rPr>
        <w:t xml:space="preserve"> go to be</w:t>
      </w:r>
      <w:r w:rsidR="00183F54" w:rsidRPr="00842149">
        <w:rPr>
          <w:rFonts w:ascii="Georgia" w:hAnsi="Georgia" w:cs="Arial"/>
          <w:color w:val="000000"/>
        </w:rPr>
        <w:t>d</w:t>
      </w:r>
      <w:r w:rsidR="003F6994" w:rsidRPr="00842149">
        <w:rPr>
          <w:rFonts w:ascii="Georgia" w:hAnsi="Georgia" w:cs="Arial"/>
          <w:color w:val="000000"/>
        </w:rPr>
        <w:t xml:space="preserve">.  It’s easy to think that it has been around forever. Not so!  Historically speaking, the media is </w:t>
      </w:r>
      <w:r w:rsidR="00BB71B2" w:rsidRPr="00842149">
        <w:rPr>
          <w:rFonts w:ascii="Georgia" w:hAnsi="Georgia" w:cs="Arial"/>
          <w:color w:val="000000"/>
        </w:rPr>
        <w:t>a relatively young phenomenon</w:t>
      </w:r>
      <w:r w:rsidRPr="00842149">
        <w:rPr>
          <w:rFonts w:ascii="Georgia" w:hAnsi="Georgia" w:cs="Arial"/>
          <w:color w:val="000000"/>
        </w:rPr>
        <w:t>. To best understand it now, we learn about how it developed</w:t>
      </w:r>
      <w:r w:rsidR="003F6994" w:rsidRPr="00842149">
        <w:rPr>
          <w:rFonts w:ascii="Georgia" w:hAnsi="Georgia" w:cs="Arial"/>
          <w:color w:val="000000"/>
        </w:rPr>
        <w:t xml:space="preserve"> and what influences and shapes it today. </w:t>
      </w:r>
      <w:r w:rsidR="00FB4A71" w:rsidRPr="00842149">
        <w:rPr>
          <w:rFonts w:ascii="Georgia" w:hAnsi="Georgia" w:cs="Arial"/>
          <w:color w:val="000000"/>
        </w:rPr>
        <w:t>We also learn to be critical consumers of the media by becoming exposed to many different aspects of it.  This will require that we get outside of our own preferences. For example, we may dislike a particular genre of music or film, but if we want to criticize the genre intelligently</w:t>
      </w:r>
      <w:r w:rsidR="00F639D0" w:rsidRPr="00842149">
        <w:rPr>
          <w:rFonts w:ascii="Georgia" w:hAnsi="Georgia" w:cs="Arial"/>
          <w:color w:val="000000"/>
        </w:rPr>
        <w:t xml:space="preserve"> (which is an outcome of our course)</w:t>
      </w:r>
      <w:r w:rsidR="00FB4A71" w:rsidRPr="00842149">
        <w:rPr>
          <w:rFonts w:ascii="Georgia" w:hAnsi="Georgia" w:cs="Arial"/>
          <w:color w:val="000000"/>
        </w:rPr>
        <w:t>, we should understand what the various types of music or film have to say and why their messages appeal to particular audiences that may be different than us. We need to understand how the images and words make sense and create meaning</w:t>
      </w:r>
      <w:r w:rsidR="008C145C">
        <w:rPr>
          <w:rFonts w:ascii="Georgia" w:hAnsi="Georgia" w:cs="Arial"/>
          <w:color w:val="000000"/>
        </w:rPr>
        <w:t>, and what influences that creation</w:t>
      </w:r>
      <w:r w:rsidR="00FB4A71" w:rsidRPr="00842149">
        <w:rPr>
          <w:rFonts w:ascii="Georgia" w:hAnsi="Georgia" w:cs="Arial"/>
          <w:color w:val="000000"/>
        </w:rPr>
        <w:t>.</w:t>
      </w:r>
      <w:r w:rsidR="00F639D0" w:rsidRPr="00842149">
        <w:rPr>
          <w:rFonts w:ascii="Georgia" w:hAnsi="Georgia" w:cs="Arial"/>
          <w:color w:val="000000"/>
        </w:rPr>
        <w:t xml:space="preserve"> This is what the media is all about!</w:t>
      </w:r>
    </w:p>
    <w:p w14:paraId="708360C7" w14:textId="77777777" w:rsidR="003A5819" w:rsidRPr="00842149" w:rsidRDefault="003A5819" w:rsidP="00BB71B2">
      <w:pPr>
        <w:rPr>
          <w:rFonts w:ascii="Georgia" w:hAnsi="Georgia" w:cs="Arial"/>
          <w:color w:val="000000"/>
        </w:rPr>
      </w:pPr>
    </w:p>
    <w:p w14:paraId="14046925" w14:textId="33CE3442" w:rsidR="00F02884" w:rsidRPr="00842149" w:rsidRDefault="003A5819" w:rsidP="00BB71B2">
      <w:pPr>
        <w:rPr>
          <w:rFonts w:ascii="Georgia" w:hAnsi="Georgia" w:cs="Arial"/>
          <w:color w:val="000000"/>
        </w:rPr>
      </w:pPr>
      <w:r w:rsidRPr="00842149">
        <w:rPr>
          <w:rFonts w:ascii="Georgia" w:hAnsi="Georgia" w:cs="Arial"/>
          <w:b/>
          <w:color w:val="000000"/>
        </w:rPr>
        <w:t>What’s Going to Happen</w:t>
      </w:r>
      <w:r w:rsidR="00CE60FE" w:rsidRPr="00842149">
        <w:rPr>
          <w:rFonts w:ascii="Georgia" w:hAnsi="Georgia" w:cs="Arial"/>
          <w:color w:val="000000"/>
        </w:rPr>
        <w:t> </w:t>
      </w:r>
      <w:r w:rsidR="00CE60FE" w:rsidRPr="00842149">
        <w:rPr>
          <w:rFonts w:ascii="Georgia" w:hAnsi="Georgia" w:cs="Arial"/>
          <w:color w:val="000000"/>
        </w:rPr>
        <w:br/>
      </w:r>
      <w:r w:rsidR="003F6994" w:rsidRPr="00842149">
        <w:rPr>
          <w:rFonts w:ascii="Georgia" w:hAnsi="Georgia" w:cs="Arial"/>
          <w:color w:val="000000"/>
        </w:rPr>
        <w:t xml:space="preserve">You </w:t>
      </w:r>
      <w:r w:rsidR="00F02884" w:rsidRPr="00842149">
        <w:rPr>
          <w:rFonts w:ascii="Georgia" w:hAnsi="Georgia" w:cs="Arial"/>
          <w:color w:val="000000"/>
        </w:rPr>
        <w:t xml:space="preserve">get to examine how </w:t>
      </w:r>
      <w:r w:rsidR="003F6994" w:rsidRPr="00842149">
        <w:rPr>
          <w:rFonts w:ascii="Georgia" w:hAnsi="Georgia" w:cs="Arial"/>
          <w:color w:val="000000"/>
        </w:rPr>
        <w:t>each of the mass mediums</w:t>
      </w:r>
      <w:r w:rsidR="00F02884" w:rsidRPr="00842149">
        <w:rPr>
          <w:rFonts w:ascii="Georgia" w:hAnsi="Georgia" w:cs="Arial"/>
          <w:color w:val="000000"/>
        </w:rPr>
        <w:t xml:space="preserve"> developed.  You have the opportunity to have fun exploring </w:t>
      </w:r>
      <w:r w:rsidR="003F6994" w:rsidRPr="00842149">
        <w:rPr>
          <w:rFonts w:ascii="Georgia" w:hAnsi="Georgia" w:cs="Arial"/>
          <w:color w:val="000000"/>
        </w:rPr>
        <w:t xml:space="preserve">these </w:t>
      </w:r>
      <w:r w:rsidR="00F02884" w:rsidRPr="00842149">
        <w:rPr>
          <w:rFonts w:ascii="Georgia" w:hAnsi="Georgia" w:cs="Arial"/>
          <w:color w:val="000000"/>
        </w:rPr>
        <w:t xml:space="preserve">various forms of mass media, the cultural context of </w:t>
      </w:r>
      <w:r w:rsidR="008C145C">
        <w:rPr>
          <w:rFonts w:ascii="Georgia" w:hAnsi="Georgia" w:cs="Arial"/>
          <w:color w:val="000000"/>
        </w:rPr>
        <w:t xml:space="preserve">their </w:t>
      </w:r>
      <w:r w:rsidR="00F02884" w:rsidRPr="00842149">
        <w:rPr>
          <w:rFonts w:ascii="Georgia" w:hAnsi="Georgia" w:cs="Arial"/>
          <w:color w:val="000000"/>
        </w:rPr>
        <w:t>communication, and the impact these forms of mass media have on society.</w:t>
      </w:r>
    </w:p>
    <w:p w14:paraId="08425E1D" w14:textId="77777777" w:rsidR="003A5819" w:rsidRPr="00842149" w:rsidRDefault="003A5819" w:rsidP="00BB71B2">
      <w:pPr>
        <w:rPr>
          <w:rFonts w:ascii="Georgia" w:hAnsi="Georgia" w:cs="Arial"/>
          <w:color w:val="000000"/>
        </w:rPr>
      </w:pPr>
    </w:p>
    <w:p w14:paraId="75213A10" w14:textId="4788C69F" w:rsidR="00F02884" w:rsidRPr="00842149" w:rsidRDefault="00F02884" w:rsidP="00BB71B2">
      <w:pPr>
        <w:rPr>
          <w:rFonts w:ascii="Georgia" w:hAnsi="Georgia" w:cs="Arial"/>
          <w:color w:val="000000"/>
        </w:rPr>
      </w:pPr>
      <w:r w:rsidRPr="00842149">
        <w:rPr>
          <w:rFonts w:ascii="Georgia" w:hAnsi="Georgia" w:cs="Arial"/>
          <w:color w:val="000000"/>
        </w:rPr>
        <w:t xml:space="preserve">You </w:t>
      </w:r>
      <w:r w:rsidR="003A5819" w:rsidRPr="00842149">
        <w:rPr>
          <w:rFonts w:ascii="Georgia" w:hAnsi="Georgia" w:cs="Arial"/>
          <w:color w:val="000000"/>
        </w:rPr>
        <w:t xml:space="preserve">engage </w:t>
      </w:r>
      <w:r w:rsidRPr="00842149">
        <w:rPr>
          <w:rFonts w:ascii="Georgia" w:hAnsi="Georgia" w:cs="Arial"/>
          <w:color w:val="000000"/>
        </w:rPr>
        <w:t>consumer media</w:t>
      </w:r>
      <w:r w:rsidR="00C07FDB" w:rsidRPr="00842149">
        <w:rPr>
          <w:rFonts w:ascii="Georgia" w:hAnsi="Georgia" w:cs="Arial"/>
          <w:color w:val="000000"/>
        </w:rPr>
        <w:t xml:space="preserve"> </w:t>
      </w:r>
      <w:r w:rsidRPr="00842149">
        <w:rPr>
          <w:rFonts w:ascii="Georgia" w:hAnsi="Georgia" w:cs="Arial"/>
          <w:color w:val="000000"/>
        </w:rPr>
        <w:t>all day every day.  For those wanting to dig much deeper into communication, this course is a great foundation.  If you’re not pursuing a career in communication, that’s OK (</w:t>
      </w:r>
      <w:r w:rsidR="00BB71B2" w:rsidRPr="00842149">
        <w:rPr>
          <w:rFonts w:ascii="Georgia" w:hAnsi="Georgia" w:cs="Arial"/>
          <w:color w:val="000000"/>
        </w:rPr>
        <w:t xml:space="preserve">although I think you’re crazy!). </w:t>
      </w:r>
      <w:r w:rsidR="008C145C" w:rsidRPr="008C145C">
        <w:rPr>
          <w:rFonts w:ascii="Georgia" w:hAnsi="Georgia" w:cs="Arial"/>
          <w:i/>
          <w:color w:val="000000"/>
          <w:u w:val="single"/>
        </w:rPr>
        <w:t>Ultimately, t</w:t>
      </w:r>
      <w:r w:rsidRPr="008C145C">
        <w:rPr>
          <w:rFonts w:ascii="Georgia" w:hAnsi="Georgia" w:cs="Arial"/>
          <w:i/>
          <w:color w:val="000000"/>
          <w:u w:val="single"/>
        </w:rPr>
        <w:t>his</w:t>
      </w:r>
      <w:r w:rsidRPr="00842149">
        <w:rPr>
          <w:rFonts w:ascii="Georgia" w:hAnsi="Georgia" w:cs="Arial"/>
          <w:i/>
          <w:color w:val="000000"/>
          <w:u w:val="single"/>
        </w:rPr>
        <w:t xml:space="preserve"> course will make you a more sophisticated media consumer.</w:t>
      </w:r>
    </w:p>
    <w:p w14:paraId="16BD70DD" w14:textId="77777777" w:rsidR="003A5819" w:rsidRPr="00842149" w:rsidRDefault="003A5819" w:rsidP="00BB71B2">
      <w:pPr>
        <w:rPr>
          <w:rFonts w:ascii="Georgia" w:hAnsi="Georgia" w:cs="Arial"/>
          <w:color w:val="000000"/>
        </w:rPr>
      </w:pPr>
    </w:p>
    <w:p w14:paraId="0DEBAB65" w14:textId="5E5FC1B3" w:rsidR="00F02884" w:rsidRPr="00842149" w:rsidRDefault="00CE60FE" w:rsidP="00BB71B2">
      <w:pPr>
        <w:rPr>
          <w:rFonts w:ascii="Georgia" w:hAnsi="Georgia" w:cs="Arial"/>
          <w:b/>
          <w:color w:val="000000"/>
        </w:rPr>
      </w:pPr>
      <w:r w:rsidRPr="00842149">
        <w:rPr>
          <w:rFonts w:ascii="Georgia" w:hAnsi="Georgia" w:cs="Arial"/>
          <w:color w:val="000000"/>
        </w:rPr>
        <w:br/>
      </w:r>
      <w:proofErr w:type="gramStart"/>
      <w:r w:rsidR="00F02884" w:rsidRPr="00842149">
        <w:rPr>
          <w:rFonts w:ascii="Georgia" w:hAnsi="Georgia" w:cs="Arial"/>
          <w:b/>
          <w:color w:val="000000"/>
        </w:rPr>
        <w:t>So</w:t>
      </w:r>
      <w:proofErr w:type="gramEnd"/>
      <w:r w:rsidR="00F02884" w:rsidRPr="00842149">
        <w:rPr>
          <w:rFonts w:ascii="Georgia" w:hAnsi="Georgia" w:cs="Arial"/>
          <w:b/>
          <w:color w:val="000000"/>
        </w:rPr>
        <w:t xml:space="preserve"> What?  What Will You Get Out of This Course</w:t>
      </w:r>
      <w:r w:rsidR="006A1F1D">
        <w:rPr>
          <w:rFonts w:ascii="Georgia" w:hAnsi="Georgia" w:cs="Arial"/>
          <w:b/>
          <w:color w:val="000000"/>
        </w:rPr>
        <w:t>?</w:t>
      </w:r>
    </w:p>
    <w:p w14:paraId="1772B654" w14:textId="5351D92E" w:rsidR="003A5819" w:rsidRPr="00842149" w:rsidRDefault="00F02884" w:rsidP="002B301B">
      <w:pPr>
        <w:pStyle w:val="ListParagraph"/>
        <w:numPr>
          <w:ilvl w:val="0"/>
          <w:numId w:val="6"/>
        </w:numPr>
        <w:spacing w:line="360" w:lineRule="auto"/>
        <w:rPr>
          <w:rFonts w:ascii="Georgia" w:hAnsi="Georgia" w:cs="Arial"/>
          <w:color w:val="000000"/>
        </w:rPr>
      </w:pPr>
      <w:r w:rsidRPr="00842149">
        <w:rPr>
          <w:rFonts w:ascii="Georgia" w:hAnsi="Georgia" w:cs="Arial"/>
          <w:color w:val="000000"/>
        </w:rPr>
        <w:t xml:space="preserve">You will become a media mogul!  Just kidding.  </w:t>
      </w:r>
      <w:r w:rsidR="00BB71B2" w:rsidRPr="00842149">
        <w:rPr>
          <w:rFonts w:ascii="Georgia" w:hAnsi="Georgia" w:cs="Arial"/>
          <w:color w:val="000000"/>
        </w:rPr>
        <w:t>(</w:t>
      </w:r>
      <w:r w:rsidRPr="00842149">
        <w:rPr>
          <w:rFonts w:ascii="Georgia" w:hAnsi="Georgia" w:cs="Arial"/>
          <w:color w:val="000000"/>
        </w:rPr>
        <w:t>But not really.</w:t>
      </w:r>
      <w:r w:rsidR="00BB71B2" w:rsidRPr="00842149">
        <w:rPr>
          <w:rFonts w:ascii="Georgia" w:hAnsi="Georgia" w:cs="Arial"/>
          <w:color w:val="000000"/>
        </w:rPr>
        <w:t>)</w:t>
      </w:r>
      <w:r w:rsidRPr="00842149">
        <w:rPr>
          <w:rFonts w:ascii="Georgia" w:hAnsi="Georgia" w:cs="Arial"/>
          <w:color w:val="000000"/>
        </w:rPr>
        <w:t xml:space="preserve">  </w:t>
      </w:r>
    </w:p>
    <w:p w14:paraId="1CBABBB6" w14:textId="4845EE27" w:rsidR="003A5819" w:rsidRPr="00842149" w:rsidRDefault="009C7074" w:rsidP="002B301B">
      <w:pPr>
        <w:pStyle w:val="ListParagraph"/>
        <w:numPr>
          <w:ilvl w:val="0"/>
          <w:numId w:val="6"/>
        </w:numPr>
        <w:spacing w:line="360" w:lineRule="auto"/>
        <w:rPr>
          <w:rFonts w:ascii="Georgia" w:hAnsi="Georgia" w:cs="Arial"/>
          <w:color w:val="000000"/>
        </w:rPr>
      </w:pPr>
      <w:r w:rsidRPr="00842149">
        <w:rPr>
          <w:rFonts w:ascii="Georgia" w:hAnsi="Georgia" w:cs="Arial"/>
          <w:color w:val="000000"/>
        </w:rPr>
        <w:t xml:space="preserve">You will uncover how and why </w:t>
      </w:r>
      <w:r w:rsidR="008C145C">
        <w:rPr>
          <w:rFonts w:ascii="Georgia" w:hAnsi="Georgia" w:cs="Arial"/>
          <w:color w:val="000000"/>
        </w:rPr>
        <w:t>mass</w:t>
      </w:r>
      <w:r w:rsidRPr="00842149">
        <w:rPr>
          <w:rFonts w:ascii="Georgia" w:hAnsi="Georgia" w:cs="Arial"/>
          <w:color w:val="000000"/>
        </w:rPr>
        <w:t xml:space="preserve"> communications are delivered.</w:t>
      </w:r>
    </w:p>
    <w:p w14:paraId="59EB82A1" w14:textId="13833D39" w:rsidR="003A5819" w:rsidRPr="00842149" w:rsidRDefault="009C7074" w:rsidP="003A5819">
      <w:pPr>
        <w:pStyle w:val="ListParagraph"/>
        <w:numPr>
          <w:ilvl w:val="0"/>
          <w:numId w:val="6"/>
        </w:numPr>
        <w:spacing w:line="360" w:lineRule="auto"/>
        <w:rPr>
          <w:rFonts w:ascii="Georgia" w:hAnsi="Georgia" w:cs="Arial"/>
          <w:color w:val="000000"/>
        </w:rPr>
      </w:pPr>
      <w:r w:rsidRPr="00842149">
        <w:rPr>
          <w:rFonts w:ascii="Georgia" w:hAnsi="Georgia" w:cs="Arial"/>
          <w:color w:val="000000"/>
        </w:rPr>
        <w:t xml:space="preserve">You will discover </w:t>
      </w:r>
      <w:r w:rsidR="00F02884" w:rsidRPr="00842149">
        <w:rPr>
          <w:rFonts w:ascii="Georgia" w:hAnsi="Georgia" w:cs="Arial"/>
          <w:color w:val="000000"/>
        </w:rPr>
        <w:t>the benefits and consequenc</w:t>
      </w:r>
      <w:r w:rsidR="002B301B" w:rsidRPr="00842149">
        <w:rPr>
          <w:rFonts w:ascii="Georgia" w:hAnsi="Georgia" w:cs="Arial"/>
          <w:color w:val="000000"/>
        </w:rPr>
        <w:t xml:space="preserve">es of these </w:t>
      </w:r>
      <w:r w:rsidRPr="00842149">
        <w:rPr>
          <w:rFonts w:ascii="Georgia" w:hAnsi="Georgia" w:cs="Arial"/>
          <w:color w:val="000000"/>
        </w:rPr>
        <w:t>communications.</w:t>
      </w:r>
    </w:p>
    <w:p w14:paraId="7AEDFF28" w14:textId="77777777" w:rsidR="00BB71B2" w:rsidRPr="00842149" w:rsidRDefault="00BB71B2" w:rsidP="003A5819">
      <w:pPr>
        <w:rPr>
          <w:rFonts w:ascii="Georgia" w:hAnsi="Georgia" w:cs="Arial"/>
          <w:color w:val="000000"/>
        </w:rPr>
      </w:pPr>
    </w:p>
    <w:p w14:paraId="3AFF2EA2" w14:textId="77777777" w:rsidR="00EA2FC4" w:rsidRPr="00842149" w:rsidRDefault="00EA2FC4" w:rsidP="008D2CAE">
      <w:pPr>
        <w:outlineLvl w:val="0"/>
        <w:rPr>
          <w:rFonts w:ascii="Georgia" w:hAnsi="Georgia" w:cs="Arial"/>
          <w:b/>
          <w:color w:val="000000"/>
        </w:rPr>
      </w:pPr>
      <w:r w:rsidRPr="00842149">
        <w:rPr>
          <w:rFonts w:ascii="Georgia" w:hAnsi="Georgia" w:cs="Arial"/>
          <w:b/>
          <w:color w:val="000000"/>
        </w:rPr>
        <w:t>The Tools You Need to Succeed</w:t>
      </w:r>
    </w:p>
    <w:p w14:paraId="6AACD604" w14:textId="7284AFB4" w:rsidR="00EA2FC4" w:rsidRPr="00842149" w:rsidRDefault="00EA2FC4" w:rsidP="00EA2FC4">
      <w:pPr>
        <w:pStyle w:val="ListParagraph"/>
        <w:numPr>
          <w:ilvl w:val="0"/>
          <w:numId w:val="2"/>
        </w:numPr>
        <w:rPr>
          <w:rFonts w:ascii="Georgia" w:hAnsi="Georgia" w:cs="Arial"/>
          <w:color w:val="000000"/>
        </w:rPr>
      </w:pPr>
      <w:r w:rsidRPr="00842149">
        <w:rPr>
          <w:rFonts w:ascii="Georgia" w:hAnsi="Georgia" w:cs="Arial"/>
          <w:color w:val="000000"/>
        </w:rPr>
        <w:t>Eagerness to learn</w:t>
      </w:r>
      <w:r w:rsidR="003B76DD" w:rsidRPr="00842149">
        <w:rPr>
          <w:rFonts w:ascii="Georgia" w:hAnsi="Georgia" w:cs="Arial"/>
          <w:color w:val="000000"/>
        </w:rPr>
        <w:t xml:space="preserve"> and an open mind</w:t>
      </w:r>
    </w:p>
    <w:p w14:paraId="039B3724" w14:textId="77777777" w:rsidR="00EA2FC4" w:rsidRPr="00842149" w:rsidRDefault="00EA2FC4" w:rsidP="00EA2FC4">
      <w:pPr>
        <w:pStyle w:val="ListParagraph"/>
        <w:numPr>
          <w:ilvl w:val="0"/>
          <w:numId w:val="2"/>
        </w:numPr>
        <w:rPr>
          <w:rFonts w:ascii="Georgia" w:hAnsi="Georgia" w:cs="Arial"/>
          <w:color w:val="000000"/>
        </w:rPr>
      </w:pPr>
      <w:r w:rsidRPr="00842149">
        <w:rPr>
          <w:rFonts w:ascii="Georgia" w:hAnsi="Georgia" w:cs="Arial"/>
          <w:color w:val="000000"/>
        </w:rPr>
        <w:t>Critical thinking</w:t>
      </w:r>
    </w:p>
    <w:p w14:paraId="2BA7BD7D" w14:textId="3B67475D" w:rsidR="00CE60FE" w:rsidRPr="00842149" w:rsidRDefault="00E14077" w:rsidP="00BB71B2">
      <w:pPr>
        <w:rPr>
          <w:rFonts w:ascii="Georgia" w:hAnsi="Georgia" w:cs="Arial"/>
          <w:b/>
          <w:color w:val="000000"/>
        </w:rPr>
      </w:pPr>
      <w:r>
        <w:rPr>
          <w:rFonts w:ascii="Georgia" w:hAnsi="Georgia" w:cs="Arial"/>
          <w:color w:val="000000"/>
        </w:rPr>
        <w:br/>
      </w:r>
      <w:r w:rsidR="008C145C">
        <w:rPr>
          <w:rFonts w:ascii="Georgia" w:hAnsi="Georgia" w:cs="Arial"/>
          <w:color w:val="000000"/>
        </w:rPr>
        <w:br/>
      </w:r>
      <w:r w:rsidR="003F6994" w:rsidRPr="00842149">
        <w:rPr>
          <w:rFonts w:ascii="Georgia" w:hAnsi="Georgia" w:cs="Arial"/>
          <w:color w:val="000000"/>
        </w:rPr>
        <w:lastRenderedPageBreak/>
        <w:br/>
      </w:r>
      <w:r w:rsidR="003A5819" w:rsidRPr="00842149">
        <w:rPr>
          <w:rFonts w:ascii="Georgia" w:hAnsi="Georgia" w:cs="Arial"/>
          <w:b/>
          <w:color w:val="000000"/>
        </w:rPr>
        <w:t>How You Can Learn</w:t>
      </w:r>
      <w:r w:rsidR="0016103C" w:rsidRPr="00842149">
        <w:rPr>
          <w:rFonts w:ascii="Georgia" w:hAnsi="Georgia" w:cs="Arial"/>
          <w:b/>
          <w:color w:val="000000"/>
        </w:rPr>
        <w:t xml:space="preserve"> and Demonstrate Your Knowledge</w:t>
      </w:r>
      <w:r w:rsidR="00967BF9">
        <w:rPr>
          <w:rFonts w:ascii="Georgia" w:hAnsi="Georgia" w:cs="Arial"/>
          <w:b/>
          <w:color w:val="000000"/>
        </w:rPr>
        <w:t xml:space="preserve"> in COM 160</w:t>
      </w:r>
    </w:p>
    <w:p w14:paraId="5D1D38A1" w14:textId="77777777" w:rsidR="003A5819" w:rsidRPr="00842149" w:rsidRDefault="003A5819" w:rsidP="00BB71B2">
      <w:pPr>
        <w:rPr>
          <w:rFonts w:ascii="Georgia" w:hAnsi="Georgia" w:cs="Arial"/>
          <w:b/>
          <w:color w:val="000000"/>
        </w:rPr>
      </w:pPr>
    </w:p>
    <w:p w14:paraId="6BDEA752" w14:textId="71AC6274" w:rsidR="003A5819" w:rsidRPr="00842149" w:rsidRDefault="00CE60FE" w:rsidP="00BB71B2">
      <w:pPr>
        <w:pStyle w:val="ListParagraph"/>
        <w:numPr>
          <w:ilvl w:val="0"/>
          <w:numId w:val="3"/>
        </w:numPr>
        <w:rPr>
          <w:rFonts w:ascii="Georgia" w:hAnsi="Georgia" w:cs="Arial"/>
          <w:i/>
          <w:color w:val="000000"/>
        </w:rPr>
      </w:pPr>
      <w:r w:rsidRPr="00842149">
        <w:rPr>
          <w:rFonts w:ascii="Georgia" w:hAnsi="Georgia" w:cs="Arial"/>
          <w:i/>
          <w:color w:val="000000"/>
        </w:rPr>
        <w:t>Out of class</w:t>
      </w:r>
      <w:r w:rsidR="00C07FDB" w:rsidRPr="00842149">
        <w:rPr>
          <w:rFonts w:ascii="Georgia" w:hAnsi="Georgia" w:cs="Arial"/>
          <w:i/>
          <w:color w:val="000000"/>
        </w:rPr>
        <w:t xml:space="preserve"> V</w:t>
      </w:r>
      <w:r w:rsidRPr="00842149">
        <w:rPr>
          <w:rFonts w:ascii="Georgia" w:hAnsi="Georgia" w:cs="Arial"/>
          <w:i/>
          <w:color w:val="000000"/>
        </w:rPr>
        <w:t>ideo</w:t>
      </w:r>
      <w:r w:rsidR="00C07FDB" w:rsidRPr="00842149">
        <w:rPr>
          <w:rFonts w:ascii="Georgia" w:hAnsi="Georgia" w:cs="Arial"/>
          <w:i/>
          <w:color w:val="000000"/>
        </w:rPr>
        <w:t xml:space="preserve"> E</w:t>
      </w:r>
      <w:r w:rsidR="00F55758" w:rsidRPr="00842149">
        <w:rPr>
          <w:rFonts w:ascii="Georgia" w:hAnsi="Georgia" w:cs="Arial"/>
          <w:i/>
          <w:color w:val="000000"/>
        </w:rPr>
        <w:t>xperiences (VE’</w:t>
      </w:r>
      <w:r w:rsidR="0016103C" w:rsidRPr="00842149">
        <w:rPr>
          <w:rFonts w:ascii="Georgia" w:hAnsi="Georgia" w:cs="Arial"/>
          <w:i/>
          <w:color w:val="000000"/>
        </w:rPr>
        <w:t>s)</w:t>
      </w:r>
    </w:p>
    <w:p w14:paraId="3F80D725" w14:textId="678F04D9" w:rsidR="000504EB" w:rsidRPr="00082923" w:rsidRDefault="003A5819" w:rsidP="000504EB">
      <w:pPr>
        <w:pStyle w:val="ListParagraph"/>
        <w:numPr>
          <w:ilvl w:val="1"/>
          <w:numId w:val="3"/>
        </w:numPr>
        <w:rPr>
          <w:rStyle w:val="Hyperlink"/>
          <w:rFonts w:ascii="Georgia" w:hAnsi="Georgia" w:cs="Arial"/>
          <w:color w:val="000000"/>
        </w:rPr>
      </w:pPr>
      <w:r w:rsidRPr="00842149">
        <w:rPr>
          <w:rFonts w:ascii="Georgia" w:hAnsi="Georgia" w:cs="Arial"/>
          <w:color w:val="000000"/>
        </w:rPr>
        <w:t xml:space="preserve">You have the opportunity to watch videos </w:t>
      </w:r>
      <w:r w:rsidR="00B66D9C" w:rsidRPr="00842149">
        <w:rPr>
          <w:rFonts w:ascii="Georgia" w:hAnsi="Georgia" w:cs="Arial"/>
          <w:color w:val="000000"/>
        </w:rPr>
        <w:t xml:space="preserve">online at </w:t>
      </w:r>
      <w:hyperlink r:id="rId7" w:history="1">
        <w:r w:rsidR="00B66D9C" w:rsidRPr="00842149">
          <w:rPr>
            <w:rStyle w:val="Hyperlink"/>
            <w:rFonts w:ascii="Georgia" w:hAnsi="Georgia" w:cs="Arial"/>
          </w:rPr>
          <w:t>http://illstu.kanopystreaming.com.libproxy.lib.ilstu.edu/s-homepage&amp;final=1</w:t>
        </w:r>
      </w:hyperlink>
    </w:p>
    <w:p w14:paraId="0B84E1E0" w14:textId="3AE9B2CD" w:rsidR="00082923" w:rsidRPr="000504EB" w:rsidRDefault="00C122E7" w:rsidP="000504EB">
      <w:pPr>
        <w:pStyle w:val="ListParagraph"/>
        <w:numPr>
          <w:ilvl w:val="1"/>
          <w:numId w:val="3"/>
        </w:numPr>
        <w:rPr>
          <w:rStyle w:val="Hyperlink"/>
          <w:rFonts w:ascii="Georgia" w:hAnsi="Georgia" w:cs="Arial"/>
          <w:color w:val="000000"/>
        </w:rPr>
      </w:pPr>
      <w:r>
        <w:rPr>
          <w:rStyle w:val="Hyperlink"/>
          <w:rFonts w:ascii="Georgia" w:hAnsi="Georgia" w:cs="Arial"/>
        </w:rPr>
        <w:t>Your requirement is to watch</w:t>
      </w:r>
      <w:r w:rsidR="0079759A">
        <w:rPr>
          <w:rStyle w:val="Hyperlink"/>
          <w:rFonts w:ascii="Georgia" w:hAnsi="Georgia" w:cs="Arial"/>
        </w:rPr>
        <w:t xml:space="preserve"> the</w:t>
      </w:r>
      <w:r>
        <w:rPr>
          <w:rStyle w:val="Hyperlink"/>
          <w:rFonts w:ascii="Georgia" w:hAnsi="Georgia" w:cs="Arial"/>
        </w:rPr>
        <w:t xml:space="preserve"> </w:t>
      </w:r>
      <w:r w:rsidR="00200129">
        <w:rPr>
          <w:rStyle w:val="Hyperlink"/>
          <w:rFonts w:ascii="Georgia" w:hAnsi="Georgia" w:cs="Arial"/>
        </w:rPr>
        <w:t>4</w:t>
      </w:r>
      <w:r w:rsidR="00082923">
        <w:rPr>
          <w:rStyle w:val="Hyperlink"/>
          <w:rFonts w:ascii="Georgia" w:hAnsi="Georgia" w:cs="Arial"/>
        </w:rPr>
        <w:t xml:space="preserve"> mandat</w:t>
      </w:r>
      <w:r>
        <w:rPr>
          <w:rStyle w:val="Hyperlink"/>
          <w:rFonts w:ascii="Georgia" w:hAnsi="Georgia" w:cs="Arial"/>
        </w:rPr>
        <w:t xml:space="preserve">ory films </w:t>
      </w:r>
      <w:r w:rsidR="0079759A">
        <w:rPr>
          <w:rStyle w:val="Hyperlink"/>
          <w:rFonts w:ascii="Georgia" w:hAnsi="Georgia" w:cs="Arial"/>
        </w:rPr>
        <w:t xml:space="preserve">(in red) </w:t>
      </w:r>
      <w:r>
        <w:rPr>
          <w:rStyle w:val="Hyperlink"/>
          <w:rFonts w:ascii="Georgia" w:hAnsi="Georgia" w:cs="Arial"/>
        </w:rPr>
        <w:t xml:space="preserve">and </w:t>
      </w:r>
      <w:r w:rsidR="0079759A">
        <w:rPr>
          <w:rStyle w:val="Hyperlink"/>
          <w:rFonts w:ascii="Georgia" w:hAnsi="Georgia" w:cs="Arial"/>
        </w:rPr>
        <w:t xml:space="preserve">then </w:t>
      </w:r>
      <w:r w:rsidR="00200129">
        <w:rPr>
          <w:rStyle w:val="Hyperlink"/>
          <w:rFonts w:ascii="Georgia" w:hAnsi="Georgia" w:cs="Arial"/>
        </w:rPr>
        <w:t>2</w:t>
      </w:r>
      <w:r w:rsidR="00082923">
        <w:rPr>
          <w:rStyle w:val="Hyperlink"/>
          <w:rFonts w:ascii="Georgia" w:hAnsi="Georgia" w:cs="Arial"/>
        </w:rPr>
        <w:t xml:space="preserve"> </w:t>
      </w:r>
      <w:r w:rsidR="0079759A">
        <w:rPr>
          <w:rStyle w:val="Hyperlink"/>
          <w:rFonts w:ascii="Georgia" w:hAnsi="Georgia" w:cs="Arial"/>
        </w:rPr>
        <w:t xml:space="preserve">additional </w:t>
      </w:r>
      <w:r w:rsidR="00082923">
        <w:rPr>
          <w:rStyle w:val="Hyperlink"/>
          <w:rFonts w:ascii="Georgia" w:hAnsi="Georgia" w:cs="Arial"/>
        </w:rPr>
        <w:t xml:space="preserve">films of your choice </w:t>
      </w:r>
      <w:r w:rsidR="0079759A">
        <w:rPr>
          <w:rStyle w:val="Hyperlink"/>
          <w:rFonts w:ascii="Georgia" w:hAnsi="Georgia" w:cs="Arial"/>
        </w:rPr>
        <w:t xml:space="preserve">(in blue) </w:t>
      </w:r>
      <w:r w:rsidR="00082923">
        <w:rPr>
          <w:rStyle w:val="Hyperlink"/>
          <w:rFonts w:ascii="Georgia" w:hAnsi="Georgia" w:cs="Arial"/>
        </w:rPr>
        <w:t xml:space="preserve">by deadlines outlined in the course schedule and </w:t>
      </w:r>
      <w:r w:rsidR="008C145C">
        <w:rPr>
          <w:rStyle w:val="Hyperlink"/>
          <w:rFonts w:ascii="Georgia" w:hAnsi="Georgia" w:cs="Arial"/>
        </w:rPr>
        <w:t xml:space="preserve">on </w:t>
      </w:r>
      <w:r w:rsidR="00082923">
        <w:rPr>
          <w:rStyle w:val="Hyperlink"/>
          <w:rFonts w:ascii="Georgia" w:hAnsi="Georgia" w:cs="Arial"/>
        </w:rPr>
        <w:t>Reggienet.</w:t>
      </w:r>
    </w:p>
    <w:p w14:paraId="5AF4F2F1" w14:textId="1BEB803D" w:rsidR="00116008" w:rsidRPr="000504EB" w:rsidRDefault="00082923" w:rsidP="000504EB">
      <w:pPr>
        <w:pStyle w:val="ListParagraph"/>
        <w:numPr>
          <w:ilvl w:val="1"/>
          <w:numId w:val="3"/>
        </w:numPr>
        <w:rPr>
          <w:rFonts w:ascii="Georgia" w:hAnsi="Georgia" w:cs="Arial"/>
          <w:color w:val="000000"/>
        </w:rPr>
      </w:pPr>
      <w:r>
        <w:rPr>
          <w:rFonts w:ascii="Georgia" w:hAnsi="Georgia" w:cs="Arial"/>
          <w:color w:val="000000"/>
        </w:rPr>
        <w:t>To complete a</w:t>
      </w:r>
      <w:r w:rsidR="00454CB6">
        <w:rPr>
          <w:rFonts w:ascii="Georgia" w:hAnsi="Georgia" w:cs="Arial"/>
          <w:color w:val="000000"/>
        </w:rPr>
        <w:t xml:space="preserve"> VE, y</w:t>
      </w:r>
      <w:r w:rsidR="003A5819" w:rsidRPr="000504EB">
        <w:rPr>
          <w:rFonts w:ascii="Georgia" w:hAnsi="Georgia" w:cs="Arial"/>
          <w:color w:val="000000"/>
        </w:rPr>
        <w:t xml:space="preserve">ou should </w:t>
      </w:r>
      <w:r w:rsidR="00B66D9C" w:rsidRPr="000504EB">
        <w:rPr>
          <w:rFonts w:ascii="Georgia" w:hAnsi="Georgia" w:cs="Arial"/>
          <w:color w:val="000000"/>
        </w:rPr>
        <w:t>be completing</w:t>
      </w:r>
      <w:r w:rsidR="003A5819" w:rsidRPr="000504EB">
        <w:rPr>
          <w:rFonts w:ascii="Georgia" w:hAnsi="Georgia" w:cs="Arial"/>
          <w:color w:val="000000"/>
        </w:rPr>
        <w:t xml:space="preserve"> a </w:t>
      </w:r>
      <w:proofErr w:type="spellStart"/>
      <w:r w:rsidR="003A5819" w:rsidRPr="000504EB">
        <w:rPr>
          <w:rFonts w:ascii="Georgia" w:hAnsi="Georgia" w:cs="Arial"/>
          <w:color w:val="000000"/>
        </w:rPr>
        <w:t>ReggieNet</w:t>
      </w:r>
      <w:proofErr w:type="spellEnd"/>
      <w:r w:rsidR="003A5819" w:rsidRPr="000504EB">
        <w:rPr>
          <w:rFonts w:ascii="Georgia" w:hAnsi="Georgia" w:cs="Arial"/>
          <w:color w:val="000000"/>
        </w:rPr>
        <w:t xml:space="preserve"> quiz related to the one you’re watching</w:t>
      </w:r>
      <w:r w:rsidR="0016103C" w:rsidRPr="000504EB">
        <w:rPr>
          <w:rFonts w:ascii="Georgia" w:hAnsi="Georgia" w:cs="Arial"/>
          <w:color w:val="000000"/>
        </w:rPr>
        <w:t xml:space="preserve"> </w:t>
      </w:r>
      <w:r w:rsidR="0016103C" w:rsidRPr="000504EB">
        <w:rPr>
          <w:rFonts w:ascii="Georgia" w:hAnsi="Georgia" w:cs="Arial"/>
          <w:b/>
          <w:color w:val="000000"/>
        </w:rPr>
        <w:t>as you’re watching it</w:t>
      </w:r>
      <w:r w:rsidR="00B66D9C" w:rsidRPr="000504EB">
        <w:rPr>
          <w:rFonts w:ascii="Georgia" w:hAnsi="Georgia" w:cs="Arial"/>
          <w:color w:val="000000"/>
        </w:rPr>
        <w:t>.</w:t>
      </w:r>
      <w:r w:rsidR="0016103C" w:rsidRPr="000504EB">
        <w:rPr>
          <w:rFonts w:ascii="Georgia" w:hAnsi="Georgia" w:cs="Arial"/>
          <w:color w:val="000000"/>
        </w:rPr>
        <w:t xml:space="preserve"> </w:t>
      </w:r>
      <w:r w:rsidR="00116008" w:rsidRPr="000504EB">
        <w:rPr>
          <w:rFonts w:ascii="Georgia" w:hAnsi="Georgia" w:cs="Arial"/>
          <w:color w:val="000000"/>
        </w:rPr>
        <w:t xml:space="preserve"> You may enjoy these movies with a friend, but your answers may not be the same on Reggienet; that’s plagiarism (cheating) and </w:t>
      </w:r>
      <w:r w:rsidR="00B53861" w:rsidRPr="000504EB">
        <w:rPr>
          <w:rFonts w:ascii="Georgia" w:hAnsi="Georgia" w:cs="Arial"/>
          <w:color w:val="000000"/>
        </w:rPr>
        <w:t>outside of being uncool, results in some fairly serious consequences.</w:t>
      </w:r>
      <w:r w:rsidR="00C408F9">
        <w:rPr>
          <w:rFonts w:ascii="Georgia" w:hAnsi="Georgia" w:cs="Arial"/>
          <w:color w:val="000000"/>
        </w:rPr>
        <w:t xml:space="preserve"> These are due by 3</w:t>
      </w:r>
      <w:r w:rsidR="0079759A">
        <w:rPr>
          <w:rFonts w:ascii="Georgia" w:hAnsi="Georgia" w:cs="Arial"/>
          <w:color w:val="000000"/>
        </w:rPr>
        <w:t xml:space="preserve">:35 </w:t>
      </w:r>
      <w:r w:rsidR="00C408F9">
        <w:rPr>
          <w:rFonts w:ascii="Georgia" w:hAnsi="Georgia" w:cs="Arial"/>
          <w:color w:val="000000"/>
        </w:rPr>
        <w:t>pm on the due date listed in the schedule.</w:t>
      </w:r>
    </w:p>
    <w:p w14:paraId="6940AFA0" w14:textId="2AFD5770" w:rsidR="00CE60FE" w:rsidRPr="00DC4A8F" w:rsidRDefault="00CE60FE" w:rsidP="00BB71B2">
      <w:pPr>
        <w:rPr>
          <w:rFonts w:ascii="Georgia" w:hAnsi="Georgia" w:cs="Arial"/>
          <w:b/>
          <w:color w:val="7030A0"/>
        </w:rPr>
      </w:pPr>
    </w:p>
    <w:tbl>
      <w:tblPr>
        <w:tblW w:w="0" w:type="auto"/>
        <w:jc w:val="center"/>
        <w:tblLayout w:type="fixed"/>
        <w:tblCellMar>
          <w:left w:w="0" w:type="dxa"/>
          <w:right w:w="0" w:type="dxa"/>
        </w:tblCellMar>
        <w:tblLook w:val="04A0" w:firstRow="1" w:lastRow="0" w:firstColumn="1" w:lastColumn="0" w:noHBand="0" w:noVBand="1"/>
      </w:tblPr>
      <w:tblGrid>
        <w:gridCol w:w="3096"/>
        <w:gridCol w:w="3114"/>
        <w:gridCol w:w="2862"/>
      </w:tblGrid>
      <w:tr w:rsidR="00DC4A8F" w:rsidRPr="00DC4A8F" w14:paraId="46464BC8" w14:textId="77777777" w:rsidTr="003D6D39">
        <w:trPr>
          <w:jc w:val="center"/>
        </w:trPr>
        <w:tc>
          <w:tcPr>
            <w:tcW w:w="9072" w:type="dxa"/>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79FDD689" w14:textId="77777777" w:rsidR="00DC4A8F" w:rsidRDefault="00DC4A8F" w:rsidP="000504EB">
            <w:pPr>
              <w:jc w:val="center"/>
              <w:rPr>
                <w:rStyle w:val="Hyperlink"/>
                <w:rFonts w:ascii="Georgia" w:hAnsi="Georgia" w:cs="Arial"/>
                <w:b/>
                <w:color w:val="7030A0"/>
              </w:rPr>
            </w:pPr>
            <w:r w:rsidRPr="00DC4A8F">
              <w:rPr>
                <w:rStyle w:val="Hyperlink"/>
                <w:rFonts w:ascii="Georgia" w:hAnsi="Georgia" w:cs="Arial"/>
                <w:b/>
                <w:color w:val="7030A0"/>
              </w:rPr>
              <w:t xml:space="preserve">THESE ARE GRADED BY HAND. YOU WILL HAVE A ZERO IN THE GRADEBOOK FOR THESE QUIZZES UNTIL I GRADE THEM. </w:t>
            </w:r>
          </w:p>
          <w:p w14:paraId="147ACE3A" w14:textId="6512F264" w:rsidR="00DC4A8F" w:rsidRPr="00DC4A8F" w:rsidRDefault="00DC4A8F" w:rsidP="000504EB">
            <w:pPr>
              <w:jc w:val="center"/>
              <w:rPr>
                <w:rStyle w:val="Hyperlink"/>
                <w:rFonts w:ascii="Georgia" w:hAnsi="Georgia" w:cs="Arial"/>
                <w:b/>
                <w:color w:val="7030A0"/>
                <w:sz w:val="18"/>
                <w:szCs w:val="18"/>
              </w:rPr>
            </w:pPr>
            <w:r w:rsidRPr="00DC4A8F">
              <w:rPr>
                <w:rStyle w:val="Hyperlink"/>
                <w:rFonts w:ascii="Georgia" w:hAnsi="Georgia" w:cs="Arial"/>
                <w:b/>
                <w:color w:val="7030A0"/>
                <w:sz w:val="18"/>
                <w:szCs w:val="18"/>
              </w:rPr>
              <w:t xml:space="preserve">Please resist the urge to email me and ask why you have a zero. </w:t>
            </w:r>
            <w:r w:rsidRPr="00DC4A8F">
              <w:rPr>
                <w:rStyle w:val="Hyperlink"/>
                <w:rFonts w:ascii="Georgia" w:hAnsi="Georgia" w:cs="Arial"/>
                <w:b/>
                <w:i/>
                <w:color w:val="7030A0"/>
                <w:sz w:val="18"/>
                <w:szCs w:val="18"/>
              </w:rPr>
              <w:t>Please.</w:t>
            </w:r>
            <w:r w:rsidRPr="00DC4A8F">
              <w:rPr>
                <w:rStyle w:val="Hyperlink"/>
                <w:rFonts w:ascii="Georgia" w:hAnsi="Georgia" w:cs="Arial"/>
                <w:b/>
                <w:i/>
                <w:color w:val="7030A0"/>
              </w:rPr>
              <w:t xml:space="preserve"> </w:t>
            </w:r>
            <w:r w:rsidRPr="00DC4A8F">
              <w:rPr>
                <w:rStyle w:val="Hyperlink"/>
                <w:rFonts w:ascii="Georgia" w:hAnsi="Georgia" w:cs="Arial"/>
                <w:color w:val="7030A0"/>
              </w:rPr>
              <w:sym w:font="Wingdings" w:char="F04A"/>
            </w:r>
          </w:p>
        </w:tc>
      </w:tr>
      <w:tr w:rsidR="00CD403C" w:rsidRPr="00CD403C" w14:paraId="58F12635" w14:textId="77777777" w:rsidTr="00C408F9">
        <w:trPr>
          <w:jc w:val="center"/>
        </w:trPr>
        <w:tc>
          <w:tcPr>
            <w:tcW w:w="3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9049F0" w14:textId="7AE29B1B" w:rsidR="00CE60FE" w:rsidRPr="00CD403C" w:rsidRDefault="008C68EA" w:rsidP="000504EB">
            <w:pPr>
              <w:jc w:val="center"/>
              <w:rPr>
                <w:rFonts w:ascii="Georgia" w:hAnsi="Georgia" w:cs="Arial"/>
                <w:color w:val="0070C0"/>
              </w:rPr>
            </w:pPr>
            <w:hyperlink r:id="rId8" w:history="1">
              <w:r w:rsidR="00CE60FE" w:rsidRPr="00CD403C">
                <w:rPr>
                  <w:rStyle w:val="Hyperlink"/>
                  <w:rFonts w:ascii="Georgia" w:hAnsi="Georgia" w:cs="Arial"/>
                  <w:color w:val="0070C0"/>
                </w:rPr>
                <w:t>Deadly Persuasion</w:t>
              </w:r>
            </w:hyperlink>
          </w:p>
        </w:tc>
        <w:tc>
          <w:tcPr>
            <w:tcW w:w="311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2F716B62" w14:textId="49E6B676" w:rsidR="00CE60FE" w:rsidRPr="00CD403C" w:rsidRDefault="008C68EA" w:rsidP="000504EB">
            <w:pPr>
              <w:jc w:val="center"/>
              <w:rPr>
                <w:rFonts w:ascii="Georgia" w:hAnsi="Georgia" w:cs="Arial"/>
                <w:color w:val="0070C0"/>
              </w:rPr>
            </w:pPr>
            <w:hyperlink r:id="rId9" w:history="1">
              <w:r w:rsidR="00CE60FE" w:rsidRPr="00CD403C">
                <w:rPr>
                  <w:rStyle w:val="Hyperlink"/>
                  <w:rFonts w:ascii="Georgia" w:hAnsi="Georgia" w:cs="Arial"/>
                  <w:color w:val="0070C0"/>
                </w:rPr>
                <w:t>Beauty Mark</w:t>
              </w:r>
            </w:hyperlink>
          </w:p>
        </w:tc>
        <w:tc>
          <w:tcPr>
            <w:tcW w:w="286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2D31575C" w14:textId="0ABE58DE" w:rsidR="00CE60FE" w:rsidRPr="00CD403C" w:rsidRDefault="008C68EA" w:rsidP="000504EB">
            <w:pPr>
              <w:jc w:val="center"/>
              <w:rPr>
                <w:rFonts w:ascii="Georgia" w:hAnsi="Georgia" w:cs="Arial"/>
                <w:color w:val="0070C0"/>
              </w:rPr>
            </w:pPr>
            <w:hyperlink r:id="rId10" w:history="1">
              <w:r w:rsidR="00CE60FE" w:rsidRPr="00CD403C">
                <w:rPr>
                  <w:rStyle w:val="Hyperlink"/>
                  <w:rFonts w:ascii="Georgia" w:hAnsi="Georgia" w:cs="Arial"/>
                  <w:color w:val="0070C0"/>
                </w:rPr>
                <w:t>Playing Unfair</w:t>
              </w:r>
            </w:hyperlink>
          </w:p>
        </w:tc>
      </w:tr>
      <w:tr w:rsidR="00CD403C" w:rsidRPr="00CD403C" w14:paraId="2F870AF3" w14:textId="77777777" w:rsidTr="00C408F9">
        <w:trPr>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53AB87" w14:textId="5A387D1F" w:rsidR="00CE60FE" w:rsidRPr="00AE2039" w:rsidRDefault="008C68EA" w:rsidP="000504EB">
            <w:pPr>
              <w:jc w:val="center"/>
              <w:rPr>
                <w:rFonts w:ascii="Georgia" w:hAnsi="Georgia" w:cs="Arial"/>
                <w:color w:val="0070C0"/>
              </w:rPr>
            </w:pPr>
            <w:hyperlink r:id="rId11" w:history="1">
              <w:r w:rsidR="00A949A7" w:rsidRPr="00AE2039">
                <w:rPr>
                  <w:rStyle w:val="Hyperlink"/>
                  <w:rFonts w:ascii="Georgia" w:hAnsi="Georgia" w:cs="Arial"/>
                  <w:color w:val="0070C0"/>
                  <w:u w:color="106DB4"/>
                </w:rPr>
                <w:t>Wrestling w/Manhood</w:t>
              </w:r>
            </w:hyperlink>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E81F94" w14:textId="70DF2C19" w:rsidR="00CE60FE" w:rsidRPr="00CD403C" w:rsidRDefault="008C68EA" w:rsidP="000504EB">
            <w:pPr>
              <w:jc w:val="center"/>
              <w:rPr>
                <w:rFonts w:ascii="Georgia" w:hAnsi="Georgia" w:cs="Arial"/>
                <w:color w:val="0070C0"/>
              </w:rPr>
            </w:pPr>
            <w:hyperlink r:id="rId12" w:history="1">
              <w:r w:rsidR="00CE60FE" w:rsidRPr="00CD403C">
                <w:rPr>
                  <w:rStyle w:val="Hyperlink"/>
                  <w:rFonts w:ascii="Georgia" w:hAnsi="Georgia" w:cs="Arial"/>
                  <w:color w:val="0070C0"/>
                </w:rPr>
                <w:t>Killing Us Softly IV</w:t>
              </w:r>
            </w:hyperlink>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1039D2" w14:textId="0E78B1A6" w:rsidR="00CE60FE" w:rsidRPr="00CD403C" w:rsidRDefault="008C68EA" w:rsidP="000504EB">
            <w:pPr>
              <w:jc w:val="center"/>
              <w:rPr>
                <w:rFonts w:ascii="Georgia" w:hAnsi="Georgia" w:cs="Arial"/>
                <w:color w:val="0070C0"/>
              </w:rPr>
            </w:pPr>
            <w:hyperlink r:id="rId13" w:history="1">
              <w:r w:rsidR="00CE60FE" w:rsidRPr="00CD403C">
                <w:rPr>
                  <w:rStyle w:val="Hyperlink"/>
                  <w:rFonts w:ascii="Georgia" w:hAnsi="Georgia" w:cs="Arial"/>
                  <w:color w:val="0070C0"/>
                </w:rPr>
                <w:t>Behind the Screens</w:t>
              </w:r>
            </w:hyperlink>
          </w:p>
        </w:tc>
      </w:tr>
      <w:tr w:rsidR="00CD403C" w:rsidRPr="00CD403C" w14:paraId="201A4F76" w14:textId="77777777" w:rsidTr="00C408F9">
        <w:trPr>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BBE810" w14:textId="29903B26" w:rsidR="00CE60FE" w:rsidRPr="00CD403C" w:rsidRDefault="008C68EA" w:rsidP="000504EB">
            <w:pPr>
              <w:jc w:val="center"/>
              <w:rPr>
                <w:rFonts w:ascii="Georgia" w:hAnsi="Georgia" w:cs="Arial"/>
                <w:color w:val="0070C0"/>
              </w:rPr>
            </w:pPr>
            <w:hyperlink r:id="rId14" w:history="1">
              <w:r w:rsidR="00CE60FE" w:rsidRPr="00CD403C">
                <w:rPr>
                  <w:rStyle w:val="Hyperlink"/>
                  <w:rFonts w:ascii="Georgia" w:hAnsi="Georgia" w:cs="Arial"/>
                  <w:color w:val="0070C0"/>
                </w:rPr>
                <w:t>Further Off the Straight &amp; Narrow</w:t>
              </w:r>
            </w:hyperlink>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29B35" w14:textId="3338825F" w:rsidR="00CE60FE" w:rsidRPr="00CD403C" w:rsidRDefault="008C68EA" w:rsidP="000504EB">
            <w:pPr>
              <w:jc w:val="center"/>
              <w:rPr>
                <w:rFonts w:ascii="Georgia" w:hAnsi="Georgia" w:cs="Arial"/>
                <w:color w:val="0070C0"/>
              </w:rPr>
            </w:pPr>
            <w:hyperlink r:id="rId15" w:history="1">
              <w:r w:rsidR="00232D3B" w:rsidRPr="0004482B">
                <w:rPr>
                  <w:rStyle w:val="Hyperlink"/>
                  <w:rFonts w:ascii="Georgia" w:hAnsi="Georgia" w:cs="Arial"/>
                  <w:color w:val="0070C0"/>
                </w:rPr>
                <w:t>Sugar Coated</w:t>
              </w:r>
            </w:hyperlink>
            <w:r w:rsidR="006B0125" w:rsidRPr="0004482B">
              <w:rPr>
                <w:rFonts w:ascii="Georgia" w:hAnsi="Georgia" w:cs="Arial"/>
                <w:color w:val="0070C0"/>
              </w:rPr>
              <w:t xml:space="preserve"> </w:t>
            </w:r>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1A15EC" w14:textId="77777777" w:rsidR="00CE60FE" w:rsidRDefault="008C68EA" w:rsidP="000504EB">
            <w:pPr>
              <w:jc w:val="center"/>
              <w:rPr>
                <w:rFonts w:ascii="Georgia" w:hAnsi="Georgia" w:cs="Arial"/>
                <w:color w:val="0070C0"/>
              </w:rPr>
            </w:pPr>
            <w:hyperlink r:id="rId16" w:history="1">
              <w:r w:rsidR="00E715E1" w:rsidRPr="00280247">
                <w:rPr>
                  <w:rStyle w:val="Hyperlink"/>
                  <w:rFonts w:ascii="Georgia" w:hAnsi="Georgia"/>
                  <w:color w:val="0070C0"/>
                </w:rPr>
                <w:t>Great White Hoax</w:t>
              </w:r>
              <w:r w:rsidR="00BB3755" w:rsidRPr="00280247">
                <w:rPr>
                  <w:rStyle w:val="Hyperlink"/>
                  <w:rFonts w:ascii="Georgia" w:hAnsi="Georgia" w:cs="Arial"/>
                  <w:color w:val="0070C0"/>
                </w:rPr>
                <w:t xml:space="preserve"> </w:t>
              </w:r>
            </w:hyperlink>
            <w:r w:rsidR="00BB3755" w:rsidRPr="00280247">
              <w:rPr>
                <w:rFonts w:ascii="Georgia" w:hAnsi="Georgia" w:cs="Arial"/>
                <w:color w:val="0070C0"/>
              </w:rPr>
              <w:t xml:space="preserve"> </w:t>
            </w:r>
          </w:p>
          <w:p w14:paraId="55C92196" w14:textId="108D575D" w:rsidR="00280247" w:rsidRPr="00280247" w:rsidRDefault="00280247" w:rsidP="000504EB">
            <w:pPr>
              <w:jc w:val="center"/>
              <w:rPr>
                <w:rFonts w:ascii="Georgia" w:hAnsi="Georgia" w:cs="Arial"/>
                <w:color w:val="0070C0"/>
                <w:sz w:val="16"/>
                <w:szCs w:val="16"/>
              </w:rPr>
            </w:pPr>
            <w:r w:rsidRPr="00280247">
              <w:rPr>
                <w:rFonts w:ascii="Georgia" w:hAnsi="Georgia" w:cs="Arial"/>
                <w:color w:val="0070C0"/>
                <w:sz w:val="16"/>
                <w:szCs w:val="16"/>
              </w:rPr>
              <w:t xml:space="preserve">(FYI: this is </w:t>
            </w:r>
            <w:r>
              <w:rPr>
                <w:rFonts w:ascii="Georgia" w:hAnsi="Georgia" w:cs="Arial"/>
                <w:color w:val="0070C0"/>
                <w:sz w:val="16"/>
                <w:szCs w:val="16"/>
              </w:rPr>
              <w:t>probably not a good choice if you love President Trump)</w:t>
            </w:r>
          </w:p>
        </w:tc>
      </w:tr>
      <w:tr w:rsidR="00CD403C" w:rsidRPr="00CD403C" w14:paraId="13F4DFDF" w14:textId="77777777" w:rsidTr="00C408F9">
        <w:trPr>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671EC9" w14:textId="0C8F71E9" w:rsidR="00A949A7" w:rsidRPr="00CD403C" w:rsidRDefault="008C68EA" w:rsidP="000504EB">
            <w:pPr>
              <w:jc w:val="center"/>
              <w:rPr>
                <w:rFonts w:ascii="Georgia" w:hAnsi="Georgia" w:cs="Arial"/>
                <w:color w:val="0070C0"/>
                <w:sz w:val="16"/>
                <w:szCs w:val="16"/>
              </w:rPr>
            </w:pPr>
            <w:hyperlink r:id="rId17" w:history="1">
              <w:r w:rsidR="00043E38" w:rsidRPr="00CD403C">
                <w:rPr>
                  <w:rStyle w:val="Hyperlink"/>
                  <w:rFonts w:ascii="Georgia" w:hAnsi="Georgia" w:cs="Arial"/>
                  <w:color w:val="0070C0"/>
                </w:rPr>
                <w:t>Bro Code</w:t>
              </w:r>
            </w:hyperlink>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14D259" w14:textId="51CF6004" w:rsidR="00CE60FE" w:rsidRPr="00CD403C" w:rsidRDefault="008C68EA" w:rsidP="000504EB">
            <w:pPr>
              <w:jc w:val="center"/>
              <w:rPr>
                <w:rFonts w:ascii="Georgia" w:hAnsi="Georgia" w:cs="Arial"/>
                <w:color w:val="0070C0"/>
              </w:rPr>
            </w:pPr>
            <w:hyperlink r:id="rId18" w:history="1">
              <w:r w:rsidR="00CE60FE" w:rsidRPr="00CD403C">
                <w:rPr>
                  <w:rStyle w:val="Hyperlink"/>
                  <w:rFonts w:ascii="Georgia" w:hAnsi="Georgia" w:cs="Arial"/>
                  <w:color w:val="0070C0"/>
                </w:rPr>
                <w:t>Captive Audience</w:t>
              </w:r>
            </w:hyperlink>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D66531" w14:textId="106CC984" w:rsidR="00CE60FE" w:rsidRPr="00CD403C" w:rsidRDefault="008C68EA" w:rsidP="000504EB">
            <w:pPr>
              <w:jc w:val="center"/>
              <w:rPr>
                <w:rFonts w:ascii="Georgia" w:hAnsi="Georgia" w:cs="Arial"/>
                <w:color w:val="0070C0"/>
              </w:rPr>
            </w:pPr>
            <w:hyperlink r:id="rId19" w:history="1">
              <w:r w:rsidR="00CE60FE" w:rsidRPr="00CD403C">
                <w:rPr>
                  <w:rStyle w:val="Hyperlink"/>
                  <w:rFonts w:ascii="Georgia" w:hAnsi="Georgia" w:cs="Arial"/>
                  <w:color w:val="0070C0"/>
                </w:rPr>
                <w:t>Overspent American</w:t>
              </w:r>
            </w:hyperlink>
          </w:p>
        </w:tc>
      </w:tr>
      <w:tr w:rsidR="00043E38" w:rsidRPr="00CD403C" w14:paraId="22566EC5" w14:textId="77777777" w:rsidTr="00BB3755">
        <w:trPr>
          <w:trHeight w:val="664"/>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B3902E5" w14:textId="1E2A44D0" w:rsidR="0043051D" w:rsidRPr="00280247" w:rsidRDefault="008C68EA" w:rsidP="0043051D">
            <w:pPr>
              <w:jc w:val="center"/>
              <w:rPr>
                <w:rFonts w:ascii="Georgia" w:hAnsi="Georgia" w:cs="Arial"/>
                <w:color w:val="0070C0"/>
              </w:rPr>
            </w:pPr>
            <w:hyperlink r:id="rId20" w:history="1">
              <w:r w:rsidR="0043051D" w:rsidRPr="00280247">
                <w:rPr>
                  <w:rStyle w:val="Hyperlink"/>
                  <w:rFonts w:ascii="Georgia" w:hAnsi="Georgia" w:cs="Arial"/>
                  <w:color w:val="0070C0"/>
                </w:rPr>
                <w:t>Generation “Like”</w:t>
              </w:r>
            </w:hyperlink>
          </w:p>
          <w:p w14:paraId="166D3D5F" w14:textId="5DD3A7C6" w:rsidR="00043E38" w:rsidRPr="00CD403C" w:rsidRDefault="008C68EA" w:rsidP="0043051D">
            <w:pPr>
              <w:jc w:val="center"/>
              <w:rPr>
                <w:rFonts w:ascii="Georgia" w:hAnsi="Georgia" w:cs="Arial"/>
                <w:color w:val="0070C0"/>
              </w:rPr>
            </w:pPr>
            <w:hyperlink r:id="rId21" w:tooltip="Click here to access this film on the Frontline website" w:history="1">
              <w:r w:rsidR="0043051D" w:rsidRPr="00280247">
                <w:rPr>
                  <w:rStyle w:val="Hyperlink"/>
                  <w:rFonts w:ascii="Georgia" w:hAnsi="Georgia" w:cs="Arial"/>
                  <w:color w:val="0070C0"/>
                  <w:sz w:val="16"/>
                  <w:szCs w:val="16"/>
                </w:rPr>
                <w:t>http://www.pbs.org/wgbh/pages/frontline/generation-like/</w:t>
              </w:r>
            </w:hyperlink>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D81B9B" w14:textId="3BA4B537" w:rsidR="00043E38" w:rsidRPr="00CD403C" w:rsidRDefault="008C68EA" w:rsidP="000504EB">
            <w:pPr>
              <w:jc w:val="center"/>
              <w:rPr>
                <w:rFonts w:ascii="Georgia" w:hAnsi="Georgia" w:cs="Arial"/>
                <w:color w:val="0070C0"/>
              </w:rPr>
            </w:pPr>
            <w:hyperlink r:id="rId22" w:history="1">
              <w:r w:rsidR="00043E38" w:rsidRPr="00CD403C">
                <w:rPr>
                  <w:rStyle w:val="Hyperlink"/>
                  <w:rFonts w:ascii="Georgia" w:hAnsi="Georgia" w:cs="Arial"/>
                  <w:color w:val="0070C0"/>
                </w:rPr>
                <w:t>Independent Media in a Time of War</w:t>
              </w:r>
            </w:hyperlink>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986A5A" w14:textId="77777777" w:rsidR="00043E38" w:rsidRPr="00CD403C" w:rsidRDefault="008C68EA" w:rsidP="00043E38">
            <w:pPr>
              <w:jc w:val="center"/>
              <w:rPr>
                <w:rFonts w:ascii="Georgia" w:hAnsi="Georgia" w:cs="Arial"/>
                <w:color w:val="0070C0"/>
              </w:rPr>
            </w:pPr>
            <w:hyperlink r:id="rId23" w:history="1">
              <w:r w:rsidR="00043E38" w:rsidRPr="00CD403C">
                <w:rPr>
                  <w:rStyle w:val="Hyperlink"/>
                  <w:rFonts w:ascii="Georgia" w:hAnsi="Georgia" w:cs="Arial"/>
                  <w:color w:val="0070C0"/>
                </w:rPr>
                <w:t>The Price of Pleasure</w:t>
              </w:r>
            </w:hyperlink>
          </w:p>
          <w:p w14:paraId="38A80F0E" w14:textId="5034FA8D" w:rsidR="00043E38" w:rsidRPr="00CD403C" w:rsidRDefault="00043E38" w:rsidP="00043E38">
            <w:pPr>
              <w:jc w:val="center"/>
              <w:rPr>
                <w:rFonts w:ascii="Georgia" w:hAnsi="Georgia" w:cs="Arial"/>
                <w:color w:val="0070C0"/>
              </w:rPr>
            </w:pPr>
            <w:r w:rsidRPr="00CD403C">
              <w:rPr>
                <w:rFonts w:ascii="Georgia" w:hAnsi="Georgia" w:cs="Arial"/>
                <w:color w:val="0070C0"/>
                <w:sz w:val="16"/>
                <w:szCs w:val="16"/>
              </w:rPr>
              <w:t>(Note: Unedited version avail on Netflix)</w:t>
            </w:r>
          </w:p>
        </w:tc>
      </w:tr>
      <w:tr w:rsidR="00043E38" w:rsidRPr="00CD403C" w14:paraId="026208D1" w14:textId="77777777" w:rsidTr="00C408F9">
        <w:trPr>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612C19" w14:textId="64C525FC" w:rsidR="00043E38" w:rsidRPr="00CD403C" w:rsidRDefault="008C68EA" w:rsidP="000504EB">
            <w:pPr>
              <w:jc w:val="center"/>
              <w:rPr>
                <w:rFonts w:ascii="Georgia" w:hAnsi="Georgia" w:cs="Arial"/>
                <w:color w:val="0070C0"/>
              </w:rPr>
            </w:pPr>
            <w:hyperlink r:id="rId24" w:history="1">
              <w:r w:rsidR="00043E38" w:rsidRPr="00CD403C">
                <w:rPr>
                  <w:rStyle w:val="Hyperlink"/>
                  <w:rFonts w:ascii="Georgia" w:hAnsi="Georgia" w:cs="Arial"/>
                  <w:color w:val="0070C0"/>
                </w:rPr>
                <w:t>Joystick Warriors</w:t>
              </w:r>
            </w:hyperlink>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E58F01" w14:textId="2C063F8E" w:rsidR="00043E38" w:rsidRPr="00CD403C" w:rsidRDefault="008C68EA" w:rsidP="000504EB">
            <w:pPr>
              <w:jc w:val="center"/>
              <w:rPr>
                <w:rFonts w:ascii="Georgia" w:hAnsi="Georgia" w:cs="Arial"/>
                <w:color w:val="0070C0"/>
              </w:rPr>
            </w:pPr>
            <w:hyperlink r:id="rId25" w:history="1">
              <w:r w:rsidR="00043E38" w:rsidRPr="00CD403C">
                <w:rPr>
                  <w:rStyle w:val="Hyperlink"/>
                  <w:rFonts w:ascii="Georgia" w:hAnsi="Georgia" w:cs="Arial"/>
                  <w:color w:val="0070C0"/>
                </w:rPr>
                <w:t>Shop </w:t>
              </w:r>
              <w:proofErr w:type="spellStart"/>
              <w:r w:rsidR="00043E38" w:rsidRPr="00CD403C">
                <w:rPr>
                  <w:rStyle w:val="Hyperlink"/>
                  <w:rFonts w:ascii="Georgia" w:hAnsi="Georgia" w:cs="Arial"/>
                  <w:color w:val="0070C0"/>
                </w:rPr>
                <w:t>Til</w:t>
              </w:r>
              <w:proofErr w:type="spellEnd"/>
              <w:r w:rsidR="00043E38" w:rsidRPr="00CD403C">
                <w:rPr>
                  <w:rStyle w:val="Hyperlink"/>
                  <w:rFonts w:ascii="Georgia" w:hAnsi="Georgia" w:cs="Arial"/>
                  <w:color w:val="0070C0"/>
                </w:rPr>
                <w:t>’ You Drop</w:t>
              </w:r>
            </w:hyperlink>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ABDD9F" w14:textId="7E9CCFE2" w:rsidR="00043E38" w:rsidRPr="00CD403C" w:rsidRDefault="008C68EA" w:rsidP="000504EB">
            <w:pPr>
              <w:jc w:val="center"/>
              <w:rPr>
                <w:rFonts w:ascii="Georgia" w:hAnsi="Georgia" w:cs="Arial"/>
                <w:color w:val="0070C0"/>
              </w:rPr>
            </w:pPr>
            <w:hyperlink r:id="rId26" w:history="1">
              <w:r w:rsidR="00043E38" w:rsidRPr="00CD403C">
                <w:rPr>
                  <w:rStyle w:val="Hyperlink"/>
                  <w:rFonts w:ascii="Georgia" w:hAnsi="Georgia" w:cs="Arial"/>
                  <w:color w:val="0070C0"/>
                </w:rPr>
                <w:t>Mind Games</w:t>
              </w:r>
            </w:hyperlink>
          </w:p>
        </w:tc>
      </w:tr>
      <w:tr w:rsidR="00280247" w:rsidRPr="00CD403C" w14:paraId="7B17F364" w14:textId="77777777" w:rsidTr="00C408F9">
        <w:trPr>
          <w:trHeight w:val="358"/>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BC23405" w14:textId="02255414" w:rsidR="00280247" w:rsidRPr="00280247" w:rsidRDefault="008C68EA" w:rsidP="000504EB">
            <w:pPr>
              <w:jc w:val="center"/>
              <w:rPr>
                <w:rStyle w:val="Hyperlink"/>
                <w:rFonts w:ascii="Georgia" w:hAnsi="Georgia" w:cs="Arial"/>
                <w:color w:val="0070C0"/>
                <w:sz w:val="16"/>
                <w:szCs w:val="16"/>
              </w:rPr>
            </w:pPr>
            <w:hyperlink r:id="rId27" w:history="1">
              <w:r w:rsidR="003A4ED0" w:rsidRPr="00CD403C">
                <w:rPr>
                  <w:rStyle w:val="Hyperlink"/>
                  <w:rFonts w:ascii="Georgia" w:hAnsi="Georgia" w:cs="Arial"/>
                  <w:color w:val="0070C0"/>
                </w:rPr>
                <w:t>War Made Easy</w:t>
              </w:r>
            </w:hyperlink>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87F9C3" w14:textId="77777777" w:rsidR="00280247" w:rsidRDefault="008C68EA" w:rsidP="00280247">
            <w:pPr>
              <w:jc w:val="center"/>
              <w:rPr>
                <w:rStyle w:val="Hyperlink"/>
                <w:rFonts w:ascii="Georgia" w:hAnsi="Georgia" w:cs="Arial"/>
                <w:color w:val="0070C0"/>
              </w:rPr>
            </w:pPr>
            <w:hyperlink r:id="rId28" w:history="1">
              <w:r w:rsidR="00280247" w:rsidRPr="00280247">
                <w:rPr>
                  <w:rStyle w:val="Hyperlink"/>
                  <w:rFonts w:ascii="Georgia" w:hAnsi="Georgia" w:cs="Arial"/>
                  <w:color w:val="0070C0"/>
                </w:rPr>
                <w:t>Beyond Good and Evil</w:t>
              </w:r>
            </w:hyperlink>
          </w:p>
          <w:p w14:paraId="045263E2" w14:textId="18858F06" w:rsidR="00280247" w:rsidRDefault="00280247" w:rsidP="00280247">
            <w:pPr>
              <w:jc w:val="center"/>
              <w:rPr>
                <w:rStyle w:val="Hyperlink"/>
                <w:rFonts w:ascii="Georgia" w:hAnsi="Georgia" w:cs="Arial"/>
                <w:color w:val="0070C0"/>
              </w:rPr>
            </w:pPr>
            <w:r w:rsidRPr="00280247">
              <w:rPr>
                <w:rStyle w:val="Hyperlink"/>
                <w:rFonts w:ascii="Georgia" w:hAnsi="Georgia" w:cs="Arial"/>
                <w:color w:val="0070C0"/>
                <w:sz w:val="16"/>
                <w:szCs w:val="16"/>
              </w:rPr>
              <w:t>(This is pretty anti-war. Just FYI)</w:t>
            </w:r>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CE9430" w14:textId="2C47DF6E" w:rsidR="00280247" w:rsidRDefault="008C68EA" w:rsidP="000504EB">
            <w:pPr>
              <w:jc w:val="center"/>
              <w:rPr>
                <w:rStyle w:val="Hyperlink"/>
                <w:rFonts w:ascii="Georgia" w:hAnsi="Georgia" w:cs="Arial"/>
                <w:color w:val="1F497D" w:themeColor="text2"/>
              </w:rPr>
            </w:pPr>
            <w:hyperlink r:id="rId29" w:history="1">
              <w:r w:rsidR="003A4ED0" w:rsidRPr="00BB3755">
                <w:rPr>
                  <w:rStyle w:val="Hyperlink"/>
                  <w:rFonts w:ascii="Georgia" w:hAnsi="Georgia" w:cs="Arial"/>
                  <w:color w:val="1F497D" w:themeColor="text2"/>
                </w:rPr>
                <w:t>The Illusionists</w:t>
              </w:r>
            </w:hyperlink>
          </w:p>
        </w:tc>
      </w:tr>
      <w:tr w:rsidR="00043E38" w:rsidRPr="00CD403C" w14:paraId="03B231F1" w14:textId="77777777" w:rsidTr="00C408F9">
        <w:trPr>
          <w:trHeight w:val="358"/>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3D2409" w14:textId="5E807C17" w:rsidR="00043E38" w:rsidRPr="00CD403C" w:rsidRDefault="00043E38" w:rsidP="000504EB">
            <w:pPr>
              <w:jc w:val="center"/>
              <w:rPr>
                <w:rFonts w:ascii="Georgia" w:hAnsi="Georgia" w:cs="Arial"/>
                <w:color w:val="0070C0"/>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9C45B0" w14:textId="1B3CCDDA" w:rsidR="00043E38" w:rsidRPr="00CD403C" w:rsidRDefault="008C68EA" w:rsidP="000504EB">
            <w:pPr>
              <w:jc w:val="center"/>
              <w:rPr>
                <w:rFonts w:ascii="Georgia" w:hAnsi="Georgia" w:cs="Arial"/>
                <w:color w:val="0070C0"/>
              </w:rPr>
            </w:pPr>
            <w:hyperlink r:id="rId30" w:history="1">
              <w:r w:rsidR="00043E38" w:rsidRPr="00CD403C">
                <w:rPr>
                  <w:rStyle w:val="Hyperlink"/>
                  <w:rFonts w:ascii="Georgia" w:hAnsi="Georgia" w:cs="Arial"/>
                  <w:color w:val="0070C0"/>
                </w:rPr>
                <w:t>The Empathy Gap</w:t>
              </w:r>
            </w:hyperlink>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2A314E" w14:textId="7BF62073" w:rsidR="00043E38" w:rsidRPr="00CD403C" w:rsidRDefault="00043E38" w:rsidP="000504EB">
            <w:pPr>
              <w:jc w:val="center"/>
              <w:rPr>
                <w:rFonts w:ascii="Georgia" w:hAnsi="Georgia" w:cs="Arial"/>
                <w:color w:val="0070C0"/>
              </w:rPr>
            </w:pPr>
          </w:p>
        </w:tc>
      </w:tr>
      <w:tr w:rsidR="0043051D" w:rsidRPr="0043051D" w14:paraId="02B7278F" w14:textId="77777777" w:rsidTr="00C408F9">
        <w:trPr>
          <w:trHeight w:val="151"/>
          <w:jc w:val="center"/>
        </w:trPr>
        <w:tc>
          <w:tcPr>
            <w:tcW w:w="3096" w:type="dxa"/>
            <w:tcBorders>
              <w:top w:val="nil"/>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0BC17628" w14:textId="5E53B069" w:rsidR="00AE2039" w:rsidRPr="0043051D" w:rsidRDefault="00AE2039" w:rsidP="0043051D">
            <w:pPr>
              <w:rPr>
                <w:sz w:val="16"/>
                <w:szCs w:val="16"/>
              </w:rPr>
            </w:pPr>
          </w:p>
        </w:tc>
        <w:tc>
          <w:tcPr>
            <w:tcW w:w="3114" w:type="dxa"/>
            <w:tcBorders>
              <w:top w:val="nil"/>
              <w:left w:val="nil"/>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7DE94BB" w14:textId="6EA44307" w:rsidR="00AE2039" w:rsidRPr="0043051D" w:rsidRDefault="0043051D" w:rsidP="0043051D">
            <w:pPr>
              <w:jc w:val="center"/>
              <w:rPr>
                <w:sz w:val="16"/>
                <w:szCs w:val="16"/>
              </w:rPr>
            </w:pPr>
            <w:r w:rsidRPr="0043051D">
              <w:rPr>
                <w:sz w:val="16"/>
                <w:szCs w:val="16"/>
              </w:rPr>
              <w:t xml:space="preserve"> </w:t>
            </w:r>
          </w:p>
        </w:tc>
        <w:tc>
          <w:tcPr>
            <w:tcW w:w="2862" w:type="dxa"/>
            <w:tcBorders>
              <w:top w:val="nil"/>
              <w:left w:val="nil"/>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50FC8640" w14:textId="77777777" w:rsidR="00AE2039" w:rsidRPr="0043051D" w:rsidRDefault="00AE2039" w:rsidP="000504EB">
            <w:pPr>
              <w:jc w:val="center"/>
              <w:rPr>
                <w:sz w:val="16"/>
                <w:szCs w:val="16"/>
              </w:rPr>
            </w:pPr>
          </w:p>
        </w:tc>
      </w:tr>
      <w:tr w:rsidR="0043051D" w:rsidRPr="0043051D" w14:paraId="44126F45" w14:textId="77777777" w:rsidTr="00280247">
        <w:trPr>
          <w:trHeight w:val="610"/>
          <w:jc w:val="center"/>
        </w:trPr>
        <w:tc>
          <w:tcPr>
            <w:tcW w:w="3096"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78504257" w14:textId="0FAEB043" w:rsidR="00043E38" w:rsidRPr="0043051D" w:rsidRDefault="008C68EA" w:rsidP="000504EB">
            <w:pPr>
              <w:jc w:val="center"/>
              <w:rPr>
                <w:rFonts w:ascii="Georgia" w:hAnsi="Georgia" w:cs="Arial"/>
                <w:color w:val="FF0000"/>
                <w:sz w:val="16"/>
                <w:szCs w:val="16"/>
              </w:rPr>
            </w:pPr>
            <w:hyperlink r:id="rId31" w:history="1">
              <w:r w:rsidR="00E715E1" w:rsidRPr="0043051D">
                <w:rPr>
                  <w:rStyle w:val="Hyperlink"/>
                  <w:rFonts w:ascii="Georgia" w:hAnsi="Georgia" w:cs="Arial"/>
                  <w:color w:val="FF0000"/>
                </w:rPr>
                <w:t>Latinos Beyond Reel</w:t>
              </w:r>
            </w:hyperlink>
            <w:r w:rsidR="00E715E1" w:rsidRPr="0043051D">
              <w:rPr>
                <w:rFonts w:ascii="Georgia" w:hAnsi="Georgia" w:cs="Arial"/>
                <w:color w:val="FF0000"/>
              </w:rPr>
              <w:br/>
            </w:r>
            <w:r w:rsidR="00E715E1" w:rsidRPr="0043051D">
              <w:rPr>
                <w:rFonts w:ascii="Georgia" w:hAnsi="Georgia" w:cs="Arial"/>
                <w:color w:val="FF0000"/>
                <w:sz w:val="16"/>
                <w:szCs w:val="16"/>
              </w:rPr>
              <w:t>(61 min version Required)</w:t>
            </w:r>
          </w:p>
          <w:p w14:paraId="06C95F81" w14:textId="208DBB1E" w:rsidR="00E715E1" w:rsidRPr="0043051D" w:rsidRDefault="00E715E1" w:rsidP="00E715E1">
            <w:pPr>
              <w:rPr>
                <w:rFonts w:ascii="Georgia" w:hAnsi="Georgia" w:cs="Arial"/>
                <w:color w:val="FF0000"/>
              </w:rPr>
            </w:pPr>
          </w:p>
        </w:tc>
        <w:tc>
          <w:tcPr>
            <w:tcW w:w="3114" w:type="dxa"/>
            <w:tcBorders>
              <w:top w:val="nil"/>
              <w:left w:val="nil"/>
              <w:bottom w:val="nil"/>
              <w:right w:val="single" w:sz="8" w:space="0" w:color="000000"/>
            </w:tcBorders>
            <w:tcMar>
              <w:top w:w="0" w:type="dxa"/>
              <w:left w:w="108" w:type="dxa"/>
              <w:bottom w:w="0" w:type="dxa"/>
              <w:right w:w="108" w:type="dxa"/>
            </w:tcMar>
            <w:vAlign w:val="center"/>
          </w:tcPr>
          <w:p w14:paraId="5FEA1DA5" w14:textId="41333CD6" w:rsidR="00043E38" w:rsidRPr="0043051D" w:rsidRDefault="0043051D" w:rsidP="00E84077">
            <w:pPr>
              <w:jc w:val="center"/>
              <w:rPr>
                <w:rFonts w:ascii="Georgia" w:hAnsi="Georgia" w:cs="Arial"/>
                <w:color w:val="FF0000"/>
              </w:rPr>
            </w:pPr>
            <w:r w:rsidRPr="0043051D">
              <w:rPr>
                <w:rFonts w:ascii="Georgia" w:hAnsi="Georgia" w:cs="Arial"/>
                <w:color w:val="FF0000"/>
              </w:rPr>
              <w:t>Advertising at the Edge of the Apocalypse</w:t>
            </w:r>
          </w:p>
          <w:p w14:paraId="76618737" w14:textId="3AE7BB7C" w:rsidR="0043051D" w:rsidRPr="0043051D" w:rsidRDefault="0043051D" w:rsidP="00E84077">
            <w:pPr>
              <w:jc w:val="center"/>
              <w:rPr>
                <w:rFonts w:ascii="Georgia" w:hAnsi="Georgia" w:cs="Arial"/>
                <w:color w:val="FF0000"/>
                <w:sz w:val="16"/>
                <w:szCs w:val="16"/>
              </w:rPr>
            </w:pPr>
            <w:r w:rsidRPr="0043051D">
              <w:rPr>
                <w:rFonts w:ascii="Georgia" w:hAnsi="Georgia" w:cs="Arial"/>
                <w:color w:val="FF0000"/>
                <w:sz w:val="16"/>
                <w:szCs w:val="16"/>
              </w:rPr>
              <w:t>(Required)</w:t>
            </w:r>
            <w:r w:rsidR="00280247">
              <w:rPr>
                <w:rFonts w:ascii="Georgia" w:hAnsi="Georgia" w:cs="Arial"/>
                <w:color w:val="FF0000"/>
                <w:sz w:val="16"/>
                <w:szCs w:val="16"/>
              </w:rPr>
              <w:br/>
            </w:r>
          </w:p>
        </w:tc>
        <w:tc>
          <w:tcPr>
            <w:tcW w:w="2862" w:type="dxa"/>
            <w:tcBorders>
              <w:top w:val="nil"/>
              <w:left w:val="nil"/>
              <w:bottom w:val="nil"/>
              <w:right w:val="single" w:sz="8" w:space="0" w:color="000000"/>
            </w:tcBorders>
            <w:tcMar>
              <w:top w:w="0" w:type="dxa"/>
              <w:left w:w="108" w:type="dxa"/>
              <w:bottom w:w="0" w:type="dxa"/>
              <w:right w:w="108" w:type="dxa"/>
            </w:tcMar>
            <w:vAlign w:val="center"/>
          </w:tcPr>
          <w:p w14:paraId="168D4165" w14:textId="760CC8E2" w:rsidR="00043E38" w:rsidRPr="0043051D" w:rsidRDefault="008C68EA" w:rsidP="000504EB">
            <w:pPr>
              <w:jc w:val="center"/>
              <w:rPr>
                <w:rFonts w:ascii="Georgia" w:hAnsi="Georgia" w:cs="Arial"/>
                <w:color w:val="FF0000"/>
              </w:rPr>
            </w:pPr>
            <w:hyperlink r:id="rId32" w:history="1">
              <w:r w:rsidR="00E715E1" w:rsidRPr="0043051D">
                <w:rPr>
                  <w:rStyle w:val="Hyperlink"/>
                  <w:rFonts w:ascii="Georgia" w:hAnsi="Georgia" w:cs="Arial"/>
                  <w:color w:val="FF0000"/>
                </w:rPr>
                <w:t>Reel Bad Arabs</w:t>
              </w:r>
            </w:hyperlink>
            <w:r w:rsidR="0043051D" w:rsidRPr="0043051D">
              <w:rPr>
                <w:rStyle w:val="Hyperlink"/>
                <w:rFonts w:ascii="Georgia" w:hAnsi="Georgia" w:cs="Arial"/>
                <w:color w:val="FF0000"/>
              </w:rPr>
              <w:br/>
            </w:r>
            <w:r w:rsidR="00E715E1" w:rsidRPr="0043051D">
              <w:rPr>
                <w:rFonts w:ascii="Georgia" w:hAnsi="Georgia" w:cs="Arial"/>
                <w:color w:val="FF0000"/>
              </w:rPr>
              <w:t xml:space="preserve"> </w:t>
            </w:r>
            <w:r w:rsidR="00E715E1" w:rsidRPr="0043051D">
              <w:rPr>
                <w:rFonts w:ascii="Georgia" w:hAnsi="Georgia" w:cs="Arial"/>
                <w:color w:val="FF0000"/>
                <w:sz w:val="16"/>
                <w:szCs w:val="16"/>
              </w:rPr>
              <w:t>(Required)</w:t>
            </w:r>
          </w:p>
        </w:tc>
      </w:tr>
      <w:tr w:rsidR="00280247" w:rsidRPr="0043051D" w14:paraId="4D3D7106" w14:textId="77777777" w:rsidTr="00C408F9">
        <w:trPr>
          <w:trHeight w:val="610"/>
          <w:jc w:val="center"/>
        </w:trPr>
        <w:tc>
          <w:tcPr>
            <w:tcW w:w="3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86BDC45" w14:textId="77777777" w:rsidR="00280247" w:rsidRDefault="00280247" w:rsidP="00280247">
            <w:pPr>
              <w:jc w:val="center"/>
              <w:rPr>
                <w:rStyle w:val="Hyperlink"/>
                <w:rFonts w:ascii="Georgia" w:hAnsi="Georgia" w:cs="Arial"/>
                <w:color w:val="FF0000"/>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1321B1" w14:textId="3C701FFE" w:rsidR="00280247" w:rsidRPr="00280247" w:rsidRDefault="008C68EA" w:rsidP="00280247">
            <w:pPr>
              <w:jc w:val="center"/>
              <w:rPr>
                <w:rStyle w:val="Hyperlink"/>
                <w:rFonts w:ascii="Georgia" w:hAnsi="Georgia" w:cs="Arial"/>
                <w:color w:val="FF0000"/>
              </w:rPr>
            </w:pPr>
            <w:hyperlink r:id="rId33" w:history="1">
              <w:r w:rsidR="00280247" w:rsidRPr="00280247">
                <w:rPr>
                  <w:rStyle w:val="Hyperlink"/>
                  <w:rFonts w:ascii="Georgia" w:hAnsi="Georgia" w:cs="Arial"/>
                  <w:color w:val="FF0000"/>
                </w:rPr>
                <w:t>Digital Disconnect</w:t>
              </w:r>
            </w:hyperlink>
          </w:p>
          <w:p w14:paraId="6CEE14BC" w14:textId="20AA28B0" w:rsidR="00280247" w:rsidRPr="00280247" w:rsidRDefault="00280247" w:rsidP="00280247">
            <w:pPr>
              <w:jc w:val="center"/>
              <w:rPr>
                <w:rFonts w:ascii="Georgia" w:hAnsi="Georgia" w:cs="Arial"/>
                <w:color w:val="FF0000"/>
                <w:sz w:val="16"/>
                <w:szCs w:val="16"/>
              </w:rPr>
            </w:pPr>
            <w:r w:rsidRPr="00280247">
              <w:rPr>
                <w:rFonts w:ascii="Georgia" w:hAnsi="Georgia" w:cs="Arial"/>
                <w:color w:val="FF0000"/>
                <w:sz w:val="16"/>
                <w:szCs w:val="16"/>
              </w:rPr>
              <w:t>(Required)</w:t>
            </w:r>
          </w:p>
        </w:tc>
        <w:tc>
          <w:tcPr>
            <w:tcW w:w="28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9E700E" w14:textId="77777777" w:rsidR="00280247" w:rsidRDefault="00280247" w:rsidP="00280247">
            <w:pPr>
              <w:jc w:val="center"/>
              <w:rPr>
                <w:rStyle w:val="Hyperlink"/>
                <w:rFonts w:ascii="Georgia" w:hAnsi="Georgia" w:cs="Arial"/>
                <w:color w:val="FF0000"/>
              </w:rPr>
            </w:pPr>
          </w:p>
        </w:tc>
      </w:tr>
    </w:tbl>
    <w:p w14:paraId="6089D129" w14:textId="3380398E" w:rsidR="003A5819" w:rsidRPr="00842149" w:rsidRDefault="003A5819" w:rsidP="00BB71B2">
      <w:pPr>
        <w:rPr>
          <w:rFonts w:ascii="Georgia" w:hAnsi="Georgia" w:cs="Arial"/>
          <w:color w:val="000000"/>
          <w:u w:val="single"/>
        </w:rPr>
      </w:pPr>
    </w:p>
    <w:p w14:paraId="222A0EE1" w14:textId="77777777" w:rsidR="003A5819" w:rsidRPr="00842149" w:rsidRDefault="003A5819" w:rsidP="00BB71B2">
      <w:pPr>
        <w:rPr>
          <w:rFonts w:ascii="Georgia" w:hAnsi="Georgia" w:cs="Arial"/>
          <w:color w:val="000000"/>
          <w:u w:val="single"/>
        </w:rPr>
      </w:pPr>
    </w:p>
    <w:p w14:paraId="03E2D4C2" w14:textId="785CB831" w:rsidR="00577C54" w:rsidRPr="00016699" w:rsidRDefault="00577C54" w:rsidP="00577C54">
      <w:pPr>
        <w:pStyle w:val="ListParagraph"/>
        <w:numPr>
          <w:ilvl w:val="0"/>
          <w:numId w:val="3"/>
        </w:numPr>
        <w:rPr>
          <w:rFonts w:ascii="Georgia" w:hAnsi="Georgia" w:cs="Arial"/>
          <w:color w:val="1A1A1A"/>
          <w:szCs w:val="26"/>
        </w:rPr>
      </w:pPr>
      <w:r>
        <w:rPr>
          <w:rFonts w:ascii="Georgia" w:eastAsia="Times New Roman" w:hAnsi="Georgia" w:cs="Times New Roman"/>
          <w:color w:val="000000" w:themeColor="text1"/>
        </w:rPr>
        <w:t>Textbook Quizzes</w:t>
      </w:r>
    </w:p>
    <w:p w14:paraId="4BEF8990" w14:textId="41A774D9" w:rsidR="00016699" w:rsidRPr="00016699" w:rsidRDefault="00016699" w:rsidP="00016699">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Each time a chapter reading is due, a textbook quiz is due before class.</w:t>
      </w:r>
    </w:p>
    <w:p w14:paraId="0919E65F" w14:textId="741F284F" w:rsidR="00016699" w:rsidRPr="00ED11A2" w:rsidRDefault="00016699" w:rsidP="00016699">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These are open-book timed quizzes</w:t>
      </w:r>
      <w:r w:rsidR="0079759A">
        <w:rPr>
          <w:rFonts w:ascii="Georgia" w:eastAsia="Times New Roman" w:hAnsi="Georgia" w:cs="Times New Roman"/>
          <w:color w:val="000000" w:themeColor="text1"/>
        </w:rPr>
        <w:t xml:space="preserve"> located on Reggienet</w:t>
      </w:r>
      <w:r>
        <w:rPr>
          <w:rFonts w:ascii="Georgia" w:eastAsia="Times New Roman" w:hAnsi="Georgia" w:cs="Times New Roman"/>
          <w:color w:val="000000" w:themeColor="text1"/>
        </w:rPr>
        <w:t>.</w:t>
      </w:r>
    </w:p>
    <w:p w14:paraId="731AADE9" w14:textId="1A45DBD5" w:rsidR="00C86D7F" w:rsidRPr="00C86D7F" w:rsidRDefault="005C7111" w:rsidP="00C86D7F">
      <w:pPr>
        <w:pStyle w:val="ListParagraph"/>
        <w:numPr>
          <w:ilvl w:val="1"/>
          <w:numId w:val="3"/>
        </w:numPr>
        <w:rPr>
          <w:rStyle w:val="Hyperlink"/>
          <w:rFonts w:ascii="Georgia" w:hAnsi="Georgia" w:cs="Arial"/>
          <w:color w:val="1A1A1A"/>
          <w:szCs w:val="26"/>
        </w:rPr>
      </w:pPr>
      <w:r>
        <w:rPr>
          <w:rFonts w:ascii="Georgia" w:eastAsia="Times New Roman" w:hAnsi="Georgia" w:cs="Times New Roman"/>
          <w:color w:val="000000" w:themeColor="text1"/>
        </w:rPr>
        <w:t xml:space="preserve">Scores for quizzes are posted </w:t>
      </w:r>
      <w:r w:rsidR="003C52A6">
        <w:rPr>
          <w:rFonts w:ascii="Georgia" w:eastAsia="Times New Roman" w:hAnsi="Georgia" w:cs="Times New Roman"/>
          <w:color w:val="000000" w:themeColor="text1"/>
        </w:rPr>
        <w:t>within 24 hours of its due date/time</w:t>
      </w:r>
      <w:r>
        <w:rPr>
          <w:rFonts w:ascii="Georgia" w:eastAsia="Times New Roman" w:hAnsi="Georgia" w:cs="Times New Roman"/>
          <w:color w:val="000000" w:themeColor="text1"/>
        </w:rPr>
        <w:t xml:space="preserve">; if you want to see how you performed on a particular question on a quiz, make </w:t>
      </w:r>
      <w:r>
        <w:rPr>
          <w:rFonts w:ascii="Georgia" w:eastAsia="Times New Roman" w:hAnsi="Georgia" w:cs="Times New Roman"/>
          <w:color w:val="000000" w:themeColor="text1"/>
        </w:rPr>
        <w:lastRenderedPageBreak/>
        <w:t>an appointment during office hours for access to your whole quiz.</w:t>
      </w:r>
      <w:r w:rsidR="00E14077">
        <w:rPr>
          <w:rFonts w:ascii="Georgia" w:eastAsia="Times New Roman" w:hAnsi="Georgia" w:cs="Times New Roman"/>
          <w:color w:val="000000" w:themeColor="text1"/>
        </w:rPr>
        <w:br/>
      </w:r>
    </w:p>
    <w:p w14:paraId="5C4A6623" w14:textId="53D1CBFD" w:rsidR="00C86D7F" w:rsidRPr="00C86D7F" w:rsidRDefault="00C86D7F" w:rsidP="00C86D7F">
      <w:pPr>
        <w:pStyle w:val="ListParagraph"/>
        <w:numPr>
          <w:ilvl w:val="0"/>
          <w:numId w:val="3"/>
        </w:numPr>
        <w:rPr>
          <w:rFonts w:ascii="Georgia" w:hAnsi="Georgia" w:cs="Arial"/>
          <w:color w:val="1A1A1A"/>
          <w:szCs w:val="26"/>
        </w:rPr>
      </w:pPr>
      <w:r w:rsidRPr="00C86D7F">
        <w:rPr>
          <w:rFonts w:ascii="Georgia" w:hAnsi="Georgia"/>
        </w:rPr>
        <w:t>“</w:t>
      </w:r>
      <w:r w:rsidR="0006696F">
        <w:rPr>
          <w:rFonts w:ascii="Georgia" w:hAnsi="Georgia"/>
        </w:rPr>
        <w:t>Advocacy</w:t>
      </w:r>
      <w:r w:rsidRPr="00C86D7F">
        <w:rPr>
          <w:rFonts w:ascii="Georgia" w:hAnsi="Georgia"/>
        </w:rPr>
        <w:t xml:space="preserve">” </w:t>
      </w:r>
      <w:r w:rsidR="0006696F">
        <w:rPr>
          <w:rFonts w:ascii="Georgia" w:hAnsi="Georgia"/>
        </w:rPr>
        <w:t xml:space="preserve">Infographic </w:t>
      </w:r>
      <w:r w:rsidRPr="00C86D7F">
        <w:rPr>
          <w:rFonts w:ascii="Georgia" w:hAnsi="Georgia"/>
        </w:rPr>
        <w:t>assignment:</w:t>
      </w:r>
    </w:p>
    <w:p w14:paraId="31D0AC4B" w14:textId="77777777" w:rsidR="0006696F" w:rsidRPr="0006696F" w:rsidRDefault="00C86D7F" w:rsidP="00C86D7F">
      <w:pPr>
        <w:pStyle w:val="ListParagraph"/>
        <w:numPr>
          <w:ilvl w:val="0"/>
          <w:numId w:val="29"/>
        </w:numPr>
        <w:rPr>
          <w:rFonts w:ascii="Georgia" w:hAnsi="Georgia" w:cs="Arial"/>
          <w:color w:val="1A1A1A"/>
          <w:szCs w:val="26"/>
        </w:rPr>
      </w:pPr>
      <w:r w:rsidRPr="00C86D7F">
        <w:rPr>
          <w:rFonts w:ascii="Georgia" w:hAnsi="Georgia"/>
        </w:rPr>
        <w:t xml:space="preserve">In this creative opportunity to work with </w:t>
      </w:r>
      <w:r>
        <w:rPr>
          <w:rFonts w:ascii="Georgia" w:hAnsi="Georgia"/>
        </w:rPr>
        <w:t>course concepts</w:t>
      </w:r>
      <w:r w:rsidRPr="00C86D7F">
        <w:rPr>
          <w:rFonts w:ascii="Georgia" w:hAnsi="Georgia"/>
        </w:rPr>
        <w:t xml:space="preserve">, you will </w:t>
      </w:r>
      <w:r w:rsidR="0006696F">
        <w:rPr>
          <w:rFonts w:ascii="Georgia" w:hAnsi="Georgia"/>
        </w:rPr>
        <w:t xml:space="preserve">create an infographic that informs your audience on some aspect of a concept we’ve learned in class. </w:t>
      </w:r>
    </w:p>
    <w:p w14:paraId="6EB8FD97" w14:textId="0A0EDA9B" w:rsidR="00471116" w:rsidRPr="0006696F" w:rsidRDefault="00C86D7F" w:rsidP="0006696F">
      <w:pPr>
        <w:pStyle w:val="ListParagraph"/>
        <w:numPr>
          <w:ilvl w:val="0"/>
          <w:numId w:val="29"/>
        </w:numPr>
        <w:rPr>
          <w:rFonts w:ascii="Georgia" w:hAnsi="Georgia" w:cs="Arial"/>
          <w:color w:val="1A1A1A"/>
          <w:szCs w:val="26"/>
        </w:rPr>
      </w:pPr>
      <w:r>
        <w:rPr>
          <w:rFonts w:ascii="Georgia" w:hAnsi="Georgia"/>
        </w:rPr>
        <w:t>External</w:t>
      </w:r>
      <w:r w:rsidR="0006696F">
        <w:rPr>
          <w:rFonts w:ascii="Georgia" w:hAnsi="Georgia"/>
        </w:rPr>
        <w:t xml:space="preserve"> sources</w:t>
      </w:r>
      <w:r>
        <w:rPr>
          <w:rFonts w:ascii="Georgia" w:hAnsi="Georgia"/>
        </w:rPr>
        <w:t xml:space="preserve"> required; p</w:t>
      </w:r>
      <w:r w:rsidRPr="00C86D7F">
        <w:rPr>
          <w:rFonts w:ascii="Georgia" w:hAnsi="Georgia"/>
        </w:rPr>
        <w:t xml:space="preserve">rovide an APA citation for each of these </w:t>
      </w:r>
      <w:r>
        <w:rPr>
          <w:rFonts w:ascii="Georgia" w:hAnsi="Georgia"/>
        </w:rPr>
        <w:t>sources</w:t>
      </w:r>
      <w:r w:rsidRPr="00C86D7F">
        <w:rPr>
          <w:rFonts w:ascii="Georgia" w:hAnsi="Georgia"/>
        </w:rPr>
        <w:t xml:space="preserve"> at the end of the assignment. More details on this assignment can be found on Reggienet. </w:t>
      </w:r>
      <w:r w:rsidR="00C408F9" w:rsidRPr="0006696F">
        <w:rPr>
          <w:rFonts w:ascii="Georgia" w:hAnsi="Georgia" w:cs="Arial"/>
          <w:color w:val="1A1A1A"/>
          <w:szCs w:val="26"/>
        </w:rPr>
        <w:br/>
      </w:r>
    </w:p>
    <w:p w14:paraId="5D1B7D18" w14:textId="3BABE150" w:rsidR="00577C54" w:rsidRPr="0006696F" w:rsidRDefault="00016699" w:rsidP="00577C54">
      <w:pPr>
        <w:pStyle w:val="ListParagraph"/>
        <w:numPr>
          <w:ilvl w:val="0"/>
          <w:numId w:val="3"/>
        </w:numPr>
        <w:rPr>
          <w:rFonts w:ascii="Georgia" w:hAnsi="Georgia" w:cs="Arial"/>
          <w:color w:val="1A1A1A"/>
          <w:szCs w:val="26"/>
        </w:rPr>
      </w:pPr>
      <w:r>
        <w:rPr>
          <w:rFonts w:ascii="Georgia" w:eastAsia="Times New Roman" w:hAnsi="Georgia" w:cs="Times New Roman"/>
          <w:color w:val="000000" w:themeColor="text1"/>
        </w:rPr>
        <w:t>E</w:t>
      </w:r>
      <w:r w:rsidR="00577C54">
        <w:rPr>
          <w:rFonts w:ascii="Georgia" w:eastAsia="Times New Roman" w:hAnsi="Georgia" w:cs="Times New Roman"/>
          <w:color w:val="000000" w:themeColor="text1"/>
        </w:rPr>
        <w:t>xams</w:t>
      </w:r>
    </w:p>
    <w:p w14:paraId="576B2DA6" w14:textId="6FAAD124" w:rsidR="0006696F" w:rsidRPr="00577C54" w:rsidRDefault="00133901" w:rsidP="0006696F">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There are three</w:t>
      </w:r>
      <w:r w:rsidR="0006696F">
        <w:rPr>
          <w:rFonts w:ascii="Georgia" w:eastAsia="Times New Roman" w:hAnsi="Georgia" w:cs="Times New Roman"/>
          <w:color w:val="000000" w:themeColor="text1"/>
        </w:rPr>
        <w:t xml:space="preserve"> exams in this course</w:t>
      </w:r>
      <w:r>
        <w:rPr>
          <w:rFonts w:ascii="Georgia" w:eastAsia="Times New Roman" w:hAnsi="Georgia" w:cs="Times New Roman"/>
          <w:color w:val="000000" w:themeColor="text1"/>
        </w:rPr>
        <w:t>.</w:t>
      </w:r>
    </w:p>
    <w:p w14:paraId="31103FC5" w14:textId="3513657A" w:rsidR="0006696F" w:rsidRPr="0006696F" w:rsidRDefault="0006696F" w:rsidP="0006696F">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These exams are T/F and multiple choice in nature. They are based on textbook and lecture materials. You will be provided with a study guide a week in advance of each of these exams.</w:t>
      </w:r>
      <w:r>
        <w:rPr>
          <w:rFonts w:ascii="Georgia" w:eastAsia="Times New Roman" w:hAnsi="Georgia" w:cs="Times New Roman"/>
          <w:color w:val="000000" w:themeColor="text1"/>
        </w:rPr>
        <w:br/>
      </w:r>
    </w:p>
    <w:p w14:paraId="76E51DC2" w14:textId="5ABBBBB7" w:rsidR="0006696F" w:rsidRPr="0006696F" w:rsidRDefault="0006696F" w:rsidP="00577C54">
      <w:pPr>
        <w:pStyle w:val="ListParagraph"/>
        <w:numPr>
          <w:ilvl w:val="0"/>
          <w:numId w:val="3"/>
        </w:numPr>
        <w:rPr>
          <w:rFonts w:ascii="Georgia" w:hAnsi="Georgia" w:cs="Arial"/>
          <w:color w:val="1A1A1A"/>
          <w:szCs w:val="26"/>
        </w:rPr>
      </w:pPr>
      <w:r>
        <w:rPr>
          <w:rFonts w:ascii="Georgia" w:eastAsia="Times New Roman" w:hAnsi="Georgia" w:cs="Times New Roman"/>
          <w:color w:val="000000" w:themeColor="text1"/>
        </w:rPr>
        <w:t>Reflection Paper</w:t>
      </w:r>
    </w:p>
    <w:p w14:paraId="27F6D844" w14:textId="36B80E92" w:rsidR="00734659" w:rsidRPr="00734659" w:rsidRDefault="00734659" w:rsidP="00734659">
      <w:pPr>
        <w:pStyle w:val="ListParagraph"/>
        <w:numPr>
          <w:ilvl w:val="1"/>
          <w:numId w:val="3"/>
        </w:numPr>
        <w:rPr>
          <w:rFonts w:ascii="Georgia" w:hAnsi="Georgia"/>
          <w:color w:val="000000" w:themeColor="text1"/>
        </w:rPr>
      </w:pPr>
      <w:r w:rsidRPr="00734659">
        <w:rPr>
          <w:rFonts w:ascii="Georgia" w:hAnsi="Georgia"/>
          <w:color w:val="000000" w:themeColor="text1"/>
        </w:rPr>
        <w:t>This reflection paper is an opportunity for you to recall a learning experience you had and reflect on it in a critical, detailed way. This assignment is meant to help you integrate course concepts and theory into your thinking about your practice as a media major or in your use of or consumption of the media.</w:t>
      </w:r>
      <w:r w:rsidRPr="00734659">
        <w:rPr>
          <w:rStyle w:val="apple-converted-space"/>
          <w:rFonts w:ascii="Georgia" w:hAnsi="Georgia"/>
          <w:color w:val="000000" w:themeColor="text1"/>
        </w:rPr>
        <w:t> </w:t>
      </w:r>
    </w:p>
    <w:p w14:paraId="7A4C49C6" w14:textId="4E13DAFE" w:rsidR="00E14077" w:rsidRPr="00734659" w:rsidRDefault="00734659" w:rsidP="00E14077">
      <w:pPr>
        <w:pStyle w:val="ListParagraph"/>
        <w:numPr>
          <w:ilvl w:val="1"/>
          <w:numId w:val="3"/>
        </w:numPr>
        <w:spacing w:after="150"/>
        <w:rPr>
          <w:rFonts w:ascii="Georgia" w:eastAsia="Times New Roman" w:hAnsi="Georgia" w:cs="Arial"/>
          <w:color w:val="000000" w:themeColor="text1"/>
        </w:rPr>
      </w:pPr>
      <w:r w:rsidRPr="00734659">
        <w:rPr>
          <w:rFonts w:ascii="Georgia" w:eastAsia="Times New Roman" w:hAnsi="Georgia" w:cs="Arial"/>
          <w:color w:val="000000" w:themeColor="text1"/>
        </w:rPr>
        <w:t>This is a 3-page paper; details on this assignment can be found on Reggienet</w:t>
      </w:r>
    </w:p>
    <w:p w14:paraId="6F1D4CEB" w14:textId="77777777" w:rsidR="0006696F" w:rsidRPr="00E14077" w:rsidRDefault="0006696F" w:rsidP="00E14077">
      <w:pPr>
        <w:ind w:left="1350"/>
        <w:rPr>
          <w:rFonts w:ascii="Georgia" w:hAnsi="Georgia" w:cs="Arial"/>
          <w:color w:val="1A1A1A"/>
          <w:szCs w:val="26"/>
        </w:rPr>
      </w:pPr>
    </w:p>
    <w:p w14:paraId="3DAAE300" w14:textId="4A078BCF" w:rsidR="00795804" w:rsidRPr="00795804" w:rsidRDefault="00795804" w:rsidP="00795804">
      <w:pPr>
        <w:pStyle w:val="ListParagraph"/>
        <w:numPr>
          <w:ilvl w:val="0"/>
          <w:numId w:val="3"/>
        </w:numPr>
        <w:rPr>
          <w:rFonts w:ascii="Georgia" w:hAnsi="Georgia" w:cs="Arial"/>
          <w:color w:val="1A1A1A"/>
          <w:szCs w:val="26"/>
        </w:rPr>
      </w:pPr>
      <w:r>
        <w:rPr>
          <w:rFonts w:ascii="Georgia" w:eastAsia="Times New Roman" w:hAnsi="Georgia" w:cs="Times New Roman"/>
          <w:color w:val="000000" w:themeColor="text1"/>
        </w:rPr>
        <w:t>In-Class Video Worksheets</w:t>
      </w:r>
    </w:p>
    <w:p w14:paraId="5FD358EE" w14:textId="60A44BC9" w:rsidR="00795804" w:rsidRPr="00795804" w:rsidRDefault="00795804" w:rsidP="00795804">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Every time we watch an in-class video, you get points for watching it</w:t>
      </w:r>
      <w:r w:rsidR="008C145C">
        <w:rPr>
          <w:rFonts w:ascii="Georgia" w:eastAsia="Times New Roman" w:hAnsi="Georgia" w:cs="Times New Roman"/>
          <w:color w:val="000000" w:themeColor="text1"/>
        </w:rPr>
        <w:t xml:space="preserve"> as long as you stay off your phone and complete a worksheet as you go</w:t>
      </w:r>
      <w:r>
        <w:rPr>
          <w:rFonts w:ascii="Georgia" w:eastAsia="Times New Roman" w:hAnsi="Georgia" w:cs="Times New Roman"/>
          <w:color w:val="000000" w:themeColor="text1"/>
        </w:rPr>
        <w:t>.</w:t>
      </w:r>
    </w:p>
    <w:p w14:paraId="1E8B6CE0" w14:textId="32943697" w:rsidR="00795804" w:rsidRPr="00795804" w:rsidRDefault="00795804" w:rsidP="00795804">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Go into the</w:t>
      </w:r>
      <w:r w:rsidR="003661FD">
        <w:rPr>
          <w:rFonts w:ascii="Georgia" w:eastAsia="Times New Roman" w:hAnsi="Georgia" w:cs="Times New Roman"/>
          <w:color w:val="000000" w:themeColor="text1"/>
        </w:rPr>
        <w:t xml:space="preserve"> Reggienet</w:t>
      </w:r>
      <w:r>
        <w:rPr>
          <w:rFonts w:ascii="Georgia" w:eastAsia="Times New Roman" w:hAnsi="Georgia" w:cs="Times New Roman"/>
          <w:color w:val="000000" w:themeColor="text1"/>
        </w:rPr>
        <w:t xml:space="preserve"> calendar </w:t>
      </w:r>
      <w:r w:rsidR="003661FD">
        <w:rPr>
          <w:rFonts w:ascii="Georgia" w:eastAsia="Times New Roman" w:hAnsi="Georgia" w:cs="Times New Roman"/>
          <w:color w:val="000000" w:themeColor="text1"/>
        </w:rPr>
        <w:t xml:space="preserve">on video date the </w:t>
      </w:r>
      <w:r>
        <w:rPr>
          <w:rFonts w:ascii="Georgia" w:eastAsia="Times New Roman" w:hAnsi="Georgia" w:cs="Times New Roman"/>
          <w:color w:val="000000" w:themeColor="text1"/>
        </w:rPr>
        <w:t>or choose “resources” in the tab on the left and print the worksheet that corresponds to a given video and bring it to class with you.</w:t>
      </w:r>
    </w:p>
    <w:p w14:paraId="7A5FF48D" w14:textId="1999AD77" w:rsidR="00795804" w:rsidRPr="00795804" w:rsidRDefault="00795804" w:rsidP="00795804">
      <w:pPr>
        <w:pStyle w:val="ListParagraph"/>
        <w:numPr>
          <w:ilvl w:val="1"/>
          <w:numId w:val="3"/>
        </w:numPr>
        <w:rPr>
          <w:rFonts w:ascii="Georgia" w:hAnsi="Georgia" w:cs="Arial"/>
          <w:color w:val="1A1A1A"/>
          <w:szCs w:val="26"/>
        </w:rPr>
      </w:pPr>
      <w:r w:rsidRPr="003C52A6">
        <w:rPr>
          <w:rFonts w:ascii="Georgia" w:eastAsia="Times New Roman" w:hAnsi="Georgia" w:cs="Times New Roman"/>
          <w:b/>
          <w:color w:val="000000" w:themeColor="text1"/>
        </w:rPr>
        <w:t>Please staple the worksheet as necessary</w:t>
      </w:r>
      <w:r w:rsidR="007E068E">
        <w:rPr>
          <w:rFonts w:ascii="Georgia" w:eastAsia="Times New Roman" w:hAnsi="Georgia" w:cs="Times New Roman"/>
          <w:b/>
          <w:color w:val="000000" w:themeColor="text1"/>
        </w:rPr>
        <w:t xml:space="preserve"> or reformat to a single page</w:t>
      </w:r>
      <w:r>
        <w:rPr>
          <w:rFonts w:ascii="Georgia" w:eastAsia="Times New Roman" w:hAnsi="Georgia" w:cs="Times New Roman"/>
          <w:color w:val="000000" w:themeColor="text1"/>
        </w:rPr>
        <w:t>.</w:t>
      </w:r>
    </w:p>
    <w:p w14:paraId="3714091C" w14:textId="23136800" w:rsidR="00795804" w:rsidRPr="00842149" w:rsidRDefault="00795804" w:rsidP="00795804">
      <w:pPr>
        <w:pStyle w:val="ListParagraph"/>
        <w:numPr>
          <w:ilvl w:val="1"/>
          <w:numId w:val="3"/>
        </w:numPr>
        <w:rPr>
          <w:rFonts w:ascii="Georgia" w:hAnsi="Georgia" w:cs="Arial"/>
          <w:color w:val="1A1A1A"/>
          <w:szCs w:val="26"/>
        </w:rPr>
      </w:pPr>
      <w:r>
        <w:rPr>
          <w:rFonts w:ascii="Georgia" w:eastAsia="Times New Roman" w:hAnsi="Georgia" w:cs="Times New Roman"/>
          <w:color w:val="000000" w:themeColor="text1"/>
        </w:rPr>
        <w:t>If for s</w:t>
      </w:r>
      <w:r w:rsidR="003661FD">
        <w:rPr>
          <w:rFonts w:ascii="Georgia" w:eastAsia="Times New Roman" w:hAnsi="Georgia" w:cs="Times New Roman"/>
          <w:color w:val="000000" w:themeColor="text1"/>
        </w:rPr>
        <w:t>ome reason you forget to print your worksheet</w:t>
      </w:r>
      <w:r>
        <w:rPr>
          <w:rFonts w:ascii="Georgia" w:eastAsia="Times New Roman" w:hAnsi="Georgia" w:cs="Times New Roman"/>
          <w:color w:val="000000" w:themeColor="text1"/>
        </w:rPr>
        <w:t xml:space="preserve">, you can answer the questions on a piece of notebook paper (follow along on your phone or your neighbor’s worksheet).  This will result in a 1-point deduction of your grade. If you don’t tear off the fringes from your notebook paper, you lose another point. </w:t>
      </w:r>
    </w:p>
    <w:p w14:paraId="75C2F11A" w14:textId="6F1C4F16" w:rsidR="00462F05" w:rsidRPr="007C1857" w:rsidRDefault="00462F05" w:rsidP="00577C54">
      <w:pPr>
        <w:pStyle w:val="ListParagraph"/>
        <w:ind w:left="1710"/>
        <w:rPr>
          <w:rFonts w:ascii="Georgia" w:hAnsi="Georgia" w:cs="Arial"/>
          <w:color w:val="1A1A1A"/>
          <w:szCs w:val="26"/>
        </w:rPr>
      </w:pPr>
    </w:p>
    <w:p w14:paraId="33DD365B" w14:textId="77777777" w:rsidR="003B76DD" w:rsidRPr="00842149" w:rsidRDefault="003B76DD" w:rsidP="008D2CAE">
      <w:pPr>
        <w:outlineLvl w:val="0"/>
        <w:rPr>
          <w:rFonts w:ascii="Georgia" w:hAnsi="Georgia" w:cs="Arial"/>
          <w:color w:val="000000"/>
        </w:rPr>
      </w:pPr>
      <w:r w:rsidRPr="00842149">
        <w:rPr>
          <w:rFonts w:ascii="Georgia" w:hAnsi="Georgia" w:cs="Arial"/>
          <w:b/>
          <w:color w:val="000000"/>
          <w:u w:val="single"/>
        </w:rPr>
        <w:t>Necessary Materials</w:t>
      </w:r>
    </w:p>
    <w:p w14:paraId="79DC5ADA" w14:textId="02B1725E" w:rsidR="008205D5" w:rsidRPr="0079759A" w:rsidRDefault="007C0233" w:rsidP="003B76DD">
      <w:pPr>
        <w:pStyle w:val="ListParagraph"/>
        <w:numPr>
          <w:ilvl w:val="1"/>
          <w:numId w:val="4"/>
        </w:numPr>
        <w:ind w:left="720"/>
        <w:rPr>
          <w:rFonts w:ascii="Georgia" w:hAnsi="Georgia" w:cs="Arial"/>
          <w:color w:val="000000"/>
        </w:rPr>
      </w:pPr>
      <w:r>
        <w:rPr>
          <w:rFonts w:ascii="Georgia" w:hAnsi="Georgia" w:cs="Arial"/>
          <w:color w:val="000000"/>
        </w:rPr>
        <w:t xml:space="preserve">Baran, S.  </w:t>
      </w:r>
      <w:r w:rsidRPr="007C0233">
        <w:rPr>
          <w:rFonts w:ascii="Georgia" w:hAnsi="Georgia" w:cs="Arial"/>
          <w:i/>
          <w:color w:val="000000"/>
        </w:rPr>
        <w:t>Introduction to Mass Communication: Media Literacy and Culture, 9</w:t>
      </w:r>
      <w:r w:rsidRPr="007C0233">
        <w:rPr>
          <w:rFonts w:ascii="Georgia" w:hAnsi="Georgia" w:cs="Arial"/>
          <w:i/>
          <w:color w:val="000000"/>
          <w:vertAlign w:val="superscript"/>
        </w:rPr>
        <w:t>th</w:t>
      </w:r>
      <w:r w:rsidRPr="007C0233">
        <w:rPr>
          <w:rFonts w:ascii="Georgia" w:hAnsi="Georgia" w:cs="Arial"/>
          <w:i/>
          <w:color w:val="000000"/>
        </w:rPr>
        <w:t xml:space="preserve"> ed</w:t>
      </w:r>
      <w:r>
        <w:rPr>
          <w:rFonts w:ascii="Georgia" w:hAnsi="Georgia" w:cs="Arial"/>
          <w:color w:val="000000"/>
        </w:rPr>
        <w:t>.</w:t>
      </w:r>
      <w:r w:rsidR="000863C4">
        <w:rPr>
          <w:rFonts w:ascii="Georgia" w:hAnsi="Georgia" w:cs="Arial"/>
          <w:color w:val="000000"/>
        </w:rPr>
        <w:t xml:space="preserve">, or </w:t>
      </w:r>
      <w:r w:rsidR="000863C4" w:rsidRPr="000863C4">
        <w:rPr>
          <w:rFonts w:ascii="Georgia" w:hAnsi="Georgia" w:cs="Arial"/>
          <w:i/>
          <w:color w:val="000000"/>
        </w:rPr>
        <w:t>10</w:t>
      </w:r>
      <w:r w:rsidR="000863C4" w:rsidRPr="000863C4">
        <w:rPr>
          <w:rFonts w:ascii="Georgia" w:hAnsi="Georgia" w:cs="Arial"/>
          <w:i/>
          <w:color w:val="000000"/>
          <w:vertAlign w:val="superscript"/>
        </w:rPr>
        <w:t>th</w:t>
      </w:r>
      <w:r w:rsidR="000863C4" w:rsidRPr="000863C4">
        <w:rPr>
          <w:rFonts w:ascii="Georgia" w:hAnsi="Georgia" w:cs="Arial"/>
          <w:i/>
          <w:color w:val="000000"/>
        </w:rPr>
        <w:t xml:space="preserve"> </w:t>
      </w:r>
      <w:proofErr w:type="spellStart"/>
      <w:r w:rsidR="000863C4" w:rsidRPr="000863C4">
        <w:rPr>
          <w:rFonts w:ascii="Georgia" w:hAnsi="Georgia" w:cs="Arial"/>
          <w:i/>
          <w:color w:val="000000"/>
        </w:rPr>
        <w:t>ed</w:t>
      </w:r>
      <w:proofErr w:type="spellEnd"/>
      <w:r w:rsidR="000863C4" w:rsidRPr="000863C4">
        <w:rPr>
          <w:rFonts w:ascii="Georgia" w:hAnsi="Georgia" w:cs="Arial"/>
          <w:i/>
          <w:color w:val="000000"/>
        </w:rPr>
        <w:t xml:space="preserve">, </w:t>
      </w:r>
      <w:r w:rsidR="000863C4">
        <w:rPr>
          <w:rFonts w:ascii="Georgia" w:hAnsi="Georgia" w:cs="Arial"/>
          <w:i/>
          <w:color w:val="000000"/>
        </w:rPr>
        <w:t xml:space="preserve">or </w:t>
      </w:r>
      <w:r w:rsidR="000863C4" w:rsidRPr="000863C4">
        <w:rPr>
          <w:rFonts w:ascii="Georgia" w:hAnsi="Georgia" w:cs="Arial"/>
          <w:i/>
          <w:color w:val="000000"/>
        </w:rPr>
        <w:t>11</w:t>
      </w:r>
      <w:r w:rsidR="000863C4" w:rsidRPr="000863C4">
        <w:rPr>
          <w:rFonts w:ascii="Georgia" w:hAnsi="Georgia" w:cs="Arial"/>
          <w:i/>
          <w:color w:val="000000"/>
          <w:vertAlign w:val="superscript"/>
        </w:rPr>
        <w:t>th</w:t>
      </w:r>
      <w:r w:rsidR="000863C4" w:rsidRPr="000863C4">
        <w:rPr>
          <w:rFonts w:ascii="Georgia" w:hAnsi="Georgia" w:cs="Arial"/>
          <w:i/>
          <w:color w:val="000000"/>
        </w:rPr>
        <w:t>ed</w:t>
      </w:r>
      <w:r>
        <w:rPr>
          <w:rFonts w:ascii="Georgia" w:hAnsi="Georgia" w:cs="Arial"/>
          <w:color w:val="000000"/>
        </w:rPr>
        <w:t xml:space="preserve"> New York: McGraw Hill</w:t>
      </w:r>
      <w:r w:rsidR="0079759A">
        <w:rPr>
          <w:rFonts w:ascii="Georgia" w:hAnsi="Georgia" w:cs="Arial"/>
          <w:color w:val="000000"/>
        </w:rPr>
        <w:t>.</w:t>
      </w:r>
      <w:r w:rsidR="000863C4">
        <w:rPr>
          <w:rFonts w:ascii="Georgia" w:hAnsi="Georgia" w:cs="Arial"/>
          <w:color w:val="000000"/>
        </w:rPr>
        <w:t xml:space="preserve"> </w:t>
      </w:r>
      <w:r w:rsidR="00E14077" w:rsidRPr="0079759A">
        <w:rPr>
          <w:rFonts w:ascii="Georgia" w:hAnsi="Georgia" w:cs="Arial"/>
          <w:b/>
          <w:color w:val="000000"/>
          <w:u w:val="single"/>
        </w:rPr>
        <w:br/>
      </w:r>
      <w:r w:rsidR="00E14077" w:rsidRPr="0079759A">
        <w:rPr>
          <w:rFonts w:ascii="Georgia" w:hAnsi="Georgia" w:cs="Arial"/>
          <w:b/>
          <w:color w:val="000000"/>
          <w:u w:val="single"/>
        </w:rPr>
        <w:br/>
      </w:r>
    </w:p>
    <w:p w14:paraId="75346AB5" w14:textId="77777777" w:rsidR="003B76DD" w:rsidRPr="00842149" w:rsidRDefault="003B76DD" w:rsidP="008D2CAE">
      <w:pPr>
        <w:outlineLvl w:val="0"/>
        <w:rPr>
          <w:rFonts w:ascii="Georgia" w:hAnsi="Georgia" w:cs="Arial"/>
          <w:b/>
          <w:color w:val="000000"/>
          <w:u w:val="single"/>
        </w:rPr>
      </w:pPr>
      <w:r w:rsidRPr="00842149">
        <w:rPr>
          <w:rFonts w:ascii="Georgia" w:hAnsi="Georgia" w:cs="Arial"/>
          <w:b/>
          <w:color w:val="000000"/>
          <w:u w:val="single"/>
        </w:rPr>
        <w:t>Grading </w:t>
      </w:r>
    </w:p>
    <w:p w14:paraId="53C5CED7" w14:textId="36F313DE" w:rsidR="00366010" w:rsidRPr="009179A9" w:rsidRDefault="00366010" w:rsidP="008D2CAE">
      <w:pPr>
        <w:outlineLvl w:val="0"/>
        <w:rPr>
          <w:rFonts w:ascii="Georgia" w:hAnsi="Georgia" w:cs="Arial"/>
          <w:b/>
          <w:color w:val="000000"/>
        </w:rPr>
      </w:pPr>
      <w:r w:rsidRPr="009179A9">
        <w:rPr>
          <w:rFonts w:ascii="Georgia" w:hAnsi="Georgia" w:cs="Arial"/>
          <w:b/>
          <w:color w:val="000000"/>
        </w:rPr>
        <w:t>This class is out of 1,000 points.</w:t>
      </w:r>
    </w:p>
    <w:p w14:paraId="76EE90F2" w14:textId="5B17097B" w:rsidR="003B76DD" w:rsidRPr="00842149" w:rsidRDefault="007D379D" w:rsidP="003B76DD">
      <w:pPr>
        <w:rPr>
          <w:rFonts w:ascii="Georgia" w:hAnsi="Georgia" w:cs="Arial"/>
          <w:color w:val="000000"/>
        </w:rPr>
      </w:pPr>
      <w:r>
        <w:rPr>
          <w:rFonts w:ascii="Georgia" w:hAnsi="Georgia" w:cs="Arial"/>
          <w:color w:val="000000"/>
        </w:rPr>
        <w:lastRenderedPageBreak/>
        <w:t>Exams –</w:t>
      </w:r>
      <w:r w:rsidR="00133901">
        <w:rPr>
          <w:rFonts w:ascii="Georgia" w:hAnsi="Georgia" w:cs="Arial"/>
          <w:color w:val="000000"/>
        </w:rPr>
        <w:t xml:space="preserve"> 5</w:t>
      </w:r>
      <w:r w:rsidR="0004482B">
        <w:rPr>
          <w:rFonts w:ascii="Georgia" w:hAnsi="Georgia" w:cs="Arial"/>
          <w:color w:val="000000"/>
        </w:rPr>
        <w:t>0</w:t>
      </w:r>
      <w:r w:rsidR="00DC4A8F">
        <w:rPr>
          <w:rFonts w:ascii="Georgia" w:hAnsi="Georgia" w:cs="Arial"/>
          <w:color w:val="000000"/>
        </w:rPr>
        <w:t>0</w:t>
      </w:r>
      <w:r>
        <w:rPr>
          <w:rFonts w:ascii="Georgia" w:hAnsi="Georgia" w:cs="Arial"/>
          <w:color w:val="000000"/>
        </w:rPr>
        <w:t xml:space="preserve"> </w:t>
      </w:r>
      <w:r w:rsidRPr="00B36C9A">
        <w:rPr>
          <w:rFonts w:ascii="Georgia" w:hAnsi="Georgia" w:cs="Arial"/>
          <w:color w:val="000000"/>
        </w:rPr>
        <w:t xml:space="preserve">points </w:t>
      </w:r>
      <w:r w:rsidR="00200C5A" w:rsidRPr="00B36C9A">
        <w:rPr>
          <w:rFonts w:ascii="Georgia" w:hAnsi="Georgia" w:cs="Arial"/>
          <w:color w:val="000000"/>
        </w:rPr>
        <w:t>(</w:t>
      </w:r>
      <w:r w:rsidR="0004482B">
        <w:rPr>
          <w:rFonts w:ascii="Georgia" w:hAnsi="Georgia" w:cs="Arial"/>
          <w:color w:val="000000"/>
        </w:rPr>
        <w:t>166</w:t>
      </w:r>
      <w:r w:rsidR="001113F7">
        <w:rPr>
          <w:rFonts w:ascii="Georgia" w:hAnsi="Georgia" w:cs="Arial"/>
          <w:color w:val="000000"/>
        </w:rPr>
        <w:t xml:space="preserve"> </w:t>
      </w:r>
      <w:r w:rsidR="00133901">
        <w:rPr>
          <w:rFonts w:ascii="Georgia" w:hAnsi="Georgia" w:cs="Arial"/>
          <w:color w:val="000000"/>
        </w:rPr>
        <w:t xml:space="preserve">pts </w:t>
      </w:r>
      <w:r w:rsidR="001113F7">
        <w:rPr>
          <w:rFonts w:ascii="Georgia" w:hAnsi="Georgia" w:cs="Arial"/>
          <w:color w:val="000000"/>
        </w:rPr>
        <w:t>ea</w:t>
      </w:r>
      <w:r w:rsidR="003C52A6">
        <w:rPr>
          <w:rFonts w:ascii="Georgia" w:hAnsi="Georgia" w:cs="Arial"/>
          <w:color w:val="000000"/>
        </w:rPr>
        <w:t>ch</w:t>
      </w:r>
      <w:r w:rsidR="00133901">
        <w:rPr>
          <w:rFonts w:ascii="Georgia" w:hAnsi="Georgia" w:cs="Arial"/>
          <w:color w:val="000000"/>
        </w:rPr>
        <w:t>)</w:t>
      </w:r>
      <w:r w:rsidR="00133901">
        <w:rPr>
          <w:rFonts w:ascii="Georgia" w:hAnsi="Georgia" w:cs="Arial"/>
          <w:color w:val="000000"/>
        </w:rPr>
        <w:tab/>
      </w:r>
      <w:r w:rsidR="00133901">
        <w:rPr>
          <w:rFonts w:ascii="Georgia" w:hAnsi="Georgia" w:cs="Arial"/>
          <w:color w:val="000000"/>
        </w:rPr>
        <w:tab/>
      </w:r>
      <w:r w:rsidR="00133901">
        <w:rPr>
          <w:rFonts w:ascii="Georgia" w:hAnsi="Georgia" w:cs="Arial"/>
          <w:color w:val="000000"/>
        </w:rPr>
        <w:tab/>
      </w:r>
      <w:r w:rsidR="00133901">
        <w:rPr>
          <w:rFonts w:ascii="Georgia" w:hAnsi="Georgia" w:cs="Arial"/>
          <w:color w:val="000000"/>
        </w:rPr>
        <w:tab/>
      </w:r>
      <w:r w:rsidR="001113F7">
        <w:rPr>
          <w:rFonts w:ascii="Georgia" w:hAnsi="Georgia" w:cs="Arial"/>
          <w:color w:val="000000"/>
        </w:rPr>
        <w:tab/>
      </w:r>
      <w:r w:rsidR="001113F7">
        <w:rPr>
          <w:rFonts w:ascii="Georgia" w:hAnsi="Georgia" w:cs="Arial"/>
          <w:color w:val="000000"/>
        </w:rPr>
        <w:tab/>
      </w:r>
      <w:r w:rsidR="00200129">
        <w:rPr>
          <w:rFonts w:ascii="Georgia" w:hAnsi="Georgia" w:cs="Arial"/>
          <w:color w:val="000000"/>
        </w:rPr>
        <w:t>5</w:t>
      </w:r>
      <w:r w:rsidR="0004482B">
        <w:rPr>
          <w:rFonts w:ascii="Georgia" w:hAnsi="Georgia" w:cs="Arial"/>
          <w:color w:val="000000"/>
        </w:rPr>
        <w:t>00</w:t>
      </w:r>
      <w:r w:rsidR="007009AB">
        <w:rPr>
          <w:rFonts w:ascii="Georgia" w:hAnsi="Georgia" w:cs="Arial"/>
          <w:color w:val="000000"/>
        </w:rPr>
        <w:t xml:space="preserve"> points</w:t>
      </w:r>
      <w:r w:rsidR="00C86D7F">
        <w:rPr>
          <w:rFonts w:ascii="Georgia" w:hAnsi="Georgia" w:cs="Arial"/>
          <w:color w:val="000000"/>
        </w:rPr>
        <w:br/>
        <w:t xml:space="preserve">Attendance – </w:t>
      </w:r>
      <w:r w:rsidR="004B7D58">
        <w:rPr>
          <w:rFonts w:ascii="Georgia" w:hAnsi="Georgia" w:cs="Arial"/>
          <w:color w:val="000000"/>
        </w:rPr>
        <w:t>1</w:t>
      </w:r>
      <w:r w:rsidR="0004482B">
        <w:rPr>
          <w:rFonts w:ascii="Georgia" w:hAnsi="Georgia" w:cs="Arial"/>
          <w:color w:val="000000"/>
        </w:rPr>
        <w:t>3</w:t>
      </w:r>
      <w:r w:rsidR="00577C54">
        <w:rPr>
          <w:rFonts w:ascii="Georgia" w:hAnsi="Georgia" w:cs="Arial"/>
          <w:color w:val="000000"/>
        </w:rPr>
        <w:t>0</w:t>
      </w:r>
      <w:r w:rsidR="00366010" w:rsidRPr="00842149">
        <w:rPr>
          <w:rFonts w:ascii="Georgia" w:hAnsi="Georgia" w:cs="Arial"/>
          <w:color w:val="000000"/>
        </w:rPr>
        <w:t xml:space="preserve"> points</w:t>
      </w:r>
      <w:r w:rsidR="00577C54">
        <w:rPr>
          <w:rFonts w:ascii="Georgia" w:hAnsi="Georgia" w:cs="Arial"/>
          <w:color w:val="000000"/>
        </w:rPr>
        <w:t xml:space="preserve"> (1</w:t>
      </w:r>
      <w:r w:rsidR="0004482B">
        <w:rPr>
          <w:rFonts w:ascii="Georgia" w:hAnsi="Georgia" w:cs="Arial"/>
          <w:color w:val="000000"/>
        </w:rPr>
        <w:t>3</w:t>
      </w:r>
      <w:r w:rsidR="00577C54">
        <w:rPr>
          <w:rFonts w:ascii="Georgia" w:hAnsi="Georgia" w:cs="Arial"/>
          <w:color w:val="000000"/>
        </w:rPr>
        <w:t xml:space="preserve"> @ 10</w:t>
      </w:r>
      <w:r w:rsidR="004B7D58">
        <w:rPr>
          <w:rFonts w:ascii="Georgia" w:hAnsi="Georgia" w:cs="Arial"/>
          <w:color w:val="000000"/>
        </w:rPr>
        <w:t xml:space="preserve"> points each)</w:t>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t>1</w:t>
      </w:r>
      <w:r w:rsidR="0004482B">
        <w:rPr>
          <w:rFonts w:ascii="Georgia" w:hAnsi="Georgia" w:cs="Arial"/>
          <w:color w:val="000000"/>
        </w:rPr>
        <w:t>3</w:t>
      </w:r>
      <w:r w:rsidR="00C86D7F">
        <w:rPr>
          <w:rFonts w:ascii="Georgia" w:hAnsi="Georgia" w:cs="Arial"/>
          <w:color w:val="000000"/>
        </w:rPr>
        <w:t>0 points</w:t>
      </w:r>
    </w:p>
    <w:p w14:paraId="393B8309" w14:textId="2B28E11B" w:rsidR="003B76DD" w:rsidRDefault="003B76DD" w:rsidP="003B76DD">
      <w:pPr>
        <w:rPr>
          <w:rFonts w:ascii="Georgia" w:hAnsi="Georgia" w:cs="Arial"/>
          <w:color w:val="000000"/>
        </w:rPr>
      </w:pPr>
      <w:r w:rsidRPr="00842149">
        <w:rPr>
          <w:rFonts w:ascii="Georgia" w:hAnsi="Georgia" w:cs="Arial"/>
          <w:color w:val="000000"/>
        </w:rPr>
        <w:t xml:space="preserve">Out of Class Video Worksheets </w:t>
      </w:r>
      <w:r w:rsidR="00C86D7F">
        <w:rPr>
          <w:rFonts w:ascii="Georgia" w:hAnsi="Georgia" w:cs="Arial"/>
          <w:color w:val="000000"/>
        </w:rPr>
        <w:t>(VEWs)</w:t>
      </w:r>
      <w:r w:rsidR="00C86D7F" w:rsidRPr="00C86D7F">
        <w:rPr>
          <w:rFonts w:ascii="Georgia" w:hAnsi="Georgia" w:cs="Arial"/>
          <w:color w:val="000000"/>
        </w:rPr>
        <w:t xml:space="preserve"> </w:t>
      </w:r>
      <w:r w:rsidR="00C86D7F">
        <w:rPr>
          <w:rFonts w:ascii="Georgia" w:hAnsi="Georgia" w:cs="Arial"/>
          <w:color w:val="000000"/>
        </w:rPr>
        <w:t xml:space="preserve">– </w:t>
      </w:r>
      <w:r w:rsidR="00016699">
        <w:rPr>
          <w:rFonts w:ascii="Georgia" w:hAnsi="Georgia" w:cs="Arial"/>
          <w:color w:val="000000"/>
        </w:rPr>
        <w:t>(</w:t>
      </w:r>
      <w:r w:rsidR="00280247">
        <w:rPr>
          <w:rFonts w:ascii="Georgia" w:hAnsi="Georgia" w:cs="Arial"/>
          <w:color w:val="000000"/>
        </w:rPr>
        <w:t>7</w:t>
      </w:r>
      <w:r w:rsidR="00016699">
        <w:rPr>
          <w:rFonts w:ascii="Georgia" w:hAnsi="Georgia" w:cs="Arial"/>
          <w:color w:val="000000"/>
        </w:rPr>
        <w:t xml:space="preserve"> @ 25</w:t>
      </w:r>
      <w:r w:rsidR="00366010" w:rsidRPr="00842149">
        <w:rPr>
          <w:rFonts w:ascii="Georgia" w:hAnsi="Georgia" w:cs="Arial"/>
          <w:color w:val="000000"/>
        </w:rPr>
        <w:t xml:space="preserve"> points each)</w:t>
      </w:r>
      <w:r w:rsidR="00C86D7F">
        <w:rPr>
          <w:rFonts w:ascii="Georgia" w:hAnsi="Georgia" w:cs="Arial"/>
          <w:color w:val="000000"/>
        </w:rPr>
        <w:tab/>
      </w:r>
      <w:r w:rsidR="00C86D7F">
        <w:rPr>
          <w:rFonts w:ascii="Georgia" w:hAnsi="Georgia" w:cs="Arial"/>
          <w:color w:val="000000"/>
        </w:rPr>
        <w:tab/>
        <w:t>1</w:t>
      </w:r>
      <w:r w:rsidR="00200129">
        <w:rPr>
          <w:rFonts w:ascii="Georgia" w:hAnsi="Georgia" w:cs="Arial"/>
          <w:color w:val="000000"/>
        </w:rPr>
        <w:t>50</w:t>
      </w:r>
      <w:r w:rsidR="00C86D7F">
        <w:rPr>
          <w:rFonts w:ascii="Georgia" w:hAnsi="Georgia" w:cs="Arial"/>
          <w:color w:val="000000"/>
        </w:rPr>
        <w:t xml:space="preserve"> points</w:t>
      </w:r>
      <w:r w:rsidRPr="00842149">
        <w:rPr>
          <w:rFonts w:ascii="Georgia" w:hAnsi="Georgia" w:cs="Arial"/>
          <w:color w:val="000000"/>
        </w:rPr>
        <w:br/>
      </w:r>
      <w:r w:rsidR="00016699">
        <w:rPr>
          <w:rFonts w:ascii="Georgia" w:hAnsi="Georgia" w:cs="Arial"/>
          <w:color w:val="000000"/>
        </w:rPr>
        <w:t>Chapter quizzes</w:t>
      </w:r>
      <w:r w:rsidR="00155BCA" w:rsidRPr="00842149">
        <w:rPr>
          <w:rFonts w:ascii="Georgia" w:hAnsi="Georgia" w:cs="Arial"/>
          <w:color w:val="000000"/>
        </w:rPr>
        <w:t xml:space="preserve"> –</w:t>
      </w:r>
      <w:r w:rsidR="00550C2C" w:rsidRPr="00842149">
        <w:rPr>
          <w:rFonts w:ascii="Georgia" w:hAnsi="Georgia" w:cs="Arial"/>
          <w:color w:val="000000"/>
        </w:rPr>
        <w:t xml:space="preserve"> 12</w:t>
      </w:r>
      <w:r w:rsidR="006A24CE">
        <w:rPr>
          <w:rFonts w:ascii="Georgia" w:hAnsi="Georgia" w:cs="Arial"/>
          <w:color w:val="000000"/>
        </w:rPr>
        <w:t>0 points (</w:t>
      </w:r>
      <w:r w:rsidR="00DE5EEC">
        <w:rPr>
          <w:rFonts w:ascii="Georgia" w:hAnsi="Georgia" w:cs="Arial"/>
          <w:color w:val="000000"/>
        </w:rPr>
        <w:t>12 @</w:t>
      </w:r>
      <w:r w:rsidR="00D13B8E">
        <w:rPr>
          <w:rFonts w:ascii="Georgia" w:hAnsi="Georgia" w:cs="Arial"/>
          <w:color w:val="000000"/>
        </w:rPr>
        <w:t>10</w:t>
      </w:r>
      <w:r w:rsidR="00366010" w:rsidRPr="00842149">
        <w:rPr>
          <w:rFonts w:ascii="Georgia" w:hAnsi="Georgia" w:cs="Arial"/>
          <w:color w:val="000000"/>
        </w:rPr>
        <w:t xml:space="preserve"> points each)</w:t>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t>120 points</w:t>
      </w:r>
    </w:p>
    <w:p w14:paraId="52533F8C" w14:textId="77777777" w:rsidR="0006696F" w:rsidRDefault="0006696F" w:rsidP="003B76DD">
      <w:pPr>
        <w:rPr>
          <w:rFonts w:ascii="Georgia" w:hAnsi="Georgia" w:cs="Arial"/>
          <w:color w:val="000000"/>
        </w:rPr>
      </w:pPr>
      <w:r>
        <w:rPr>
          <w:rFonts w:ascii="Georgia" w:hAnsi="Georgia" w:cs="Arial"/>
          <w:color w:val="000000"/>
        </w:rPr>
        <w:t xml:space="preserve">Advocacy </w:t>
      </w:r>
      <w:r w:rsidR="00C86D7F">
        <w:rPr>
          <w:rFonts w:ascii="Georgia" w:hAnsi="Georgia" w:cs="Arial"/>
          <w:color w:val="000000"/>
        </w:rPr>
        <w:t>assignment</w:t>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r>
      <w:r w:rsidR="00C86D7F">
        <w:rPr>
          <w:rFonts w:ascii="Georgia" w:hAnsi="Georgia" w:cs="Arial"/>
          <w:color w:val="000000"/>
        </w:rPr>
        <w:tab/>
      </w:r>
      <w:r>
        <w:rPr>
          <w:rFonts w:ascii="Georgia" w:hAnsi="Georgia" w:cs="Arial"/>
          <w:color w:val="000000"/>
        </w:rPr>
        <w:tab/>
      </w:r>
      <w:r>
        <w:rPr>
          <w:rFonts w:ascii="Georgia" w:hAnsi="Georgia" w:cs="Arial"/>
          <w:color w:val="000000"/>
        </w:rPr>
        <w:tab/>
      </w:r>
      <w:r>
        <w:rPr>
          <w:rFonts w:ascii="Georgia" w:hAnsi="Georgia" w:cs="Arial"/>
          <w:color w:val="000000"/>
        </w:rPr>
        <w:tab/>
      </w:r>
      <w:proofErr w:type="gramStart"/>
      <w:r>
        <w:rPr>
          <w:rFonts w:ascii="Georgia" w:hAnsi="Georgia" w:cs="Arial"/>
          <w:color w:val="000000"/>
        </w:rPr>
        <w:tab/>
        <w:t xml:space="preserve">  50</w:t>
      </w:r>
      <w:proofErr w:type="gramEnd"/>
      <w:r w:rsidR="00827C7A">
        <w:rPr>
          <w:rFonts w:ascii="Georgia" w:hAnsi="Georgia" w:cs="Arial"/>
          <w:color w:val="000000"/>
        </w:rPr>
        <w:t xml:space="preserve"> </w:t>
      </w:r>
      <w:r w:rsidR="008B1231">
        <w:rPr>
          <w:rFonts w:ascii="Georgia" w:hAnsi="Georgia" w:cs="Arial"/>
          <w:color w:val="000000"/>
        </w:rPr>
        <w:t>points</w:t>
      </w:r>
    </w:p>
    <w:p w14:paraId="60A1417F" w14:textId="77777777" w:rsidR="003C52A6" w:rsidRDefault="001113F7" w:rsidP="003B76DD">
      <w:pPr>
        <w:rPr>
          <w:rFonts w:ascii="Georgia" w:hAnsi="Georgia" w:cs="Arial"/>
          <w:color w:val="000000"/>
        </w:rPr>
      </w:pPr>
      <w:r>
        <w:rPr>
          <w:rFonts w:ascii="Georgia" w:hAnsi="Georgia" w:cs="Arial"/>
          <w:color w:val="000000"/>
        </w:rPr>
        <w:t>Reflection Paper</w:t>
      </w:r>
      <w:r>
        <w:rPr>
          <w:rFonts w:ascii="Georgia" w:hAnsi="Georgia" w:cs="Arial"/>
          <w:color w:val="000000"/>
        </w:rPr>
        <w:tab/>
      </w:r>
      <w:r>
        <w:rPr>
          <w:rFonts w:ascii="Georgia" w:hAnsi="Georgia" w:cs="Arial"/>
          <w:color w:val="000000"/>
        </w:rPr>
        <w:tab/>
      </w:r>
      <w:r>
        <w:rPr>
          <w:rFonts w:ascii="Georgia" w:hAnsi="Georgia" w:cs="Arial"/>
          <w:color w:val="000000"/>
        </w:rPr>
        <w:tab/>
      </w:r>
      <w:r>
        <w:rPr>
          <w:rFonts w:ascii="Georgia" w:hAnsi="Georgia" w:cs="Arial"/>
          <w:color w:val="000000"/>
        </w:rPr>
        <w:tab/>
      </w:r>
      <w:r>
        <w:rPr>
          <w:rFonts w:ascii="Georgia" w:hAnsi="Georgia" w:cs="Arial"/>
          <w:color w:val="000000"/>
        </w:rPr>
        <w:tab/>
      </w:r>
      <w:r>
        <w:rPr>
          <w:rFonts w:ascii="Georgia" w:hAnsi="Georgia" w:cs="Arial"/>
          <w:color w:val="000000"/>
        </w:rPr>
        <w:tab/>
      </w:r>
      <w:r>
        <w:rPr>
          <w:rFonts w:ascii="Georgia" w:hAnsi="Georgia" w:cs="Arial"/>
          <w:color w:val="000000"/>
        </w:rPr>
        <w:tab/>
      </w:r>
      <w:r>
        <w:rPr>
          <w:rFonts w:ascii="Georgia" w:hAnsi="Georgia" w:cs="Arial"/>
          <w:color w:val="000000"/>
        </w:rPr>
        <w:tab/>
      </w:r>
      <w:proofErr w:type="gramStart"/>
      <w:r>
        <w:rPr>
          <w:rFonts w:ascii="Georgia" w:hAnsi="Georgia" w:cs="Arial"/>
          <w:color w:val="000000"/>
        </w:rPr>
        <w:tab/>
        <w:t xml:space="preserve">  </w:t>
      </w:r>
      <w:r w:rsidR="00DC4A8F">
        <w:rPr>
          <w:rFonts w:ascii="Georgia" w:hAnsi="Georgia" w:cs="Arial"/>
          <w:color w:val="000000"/>
        </w:rPr>
        <w:t>50</w:t>
      </w:r>
      <w:proofErr w:type="gramEnd"/>
      <w:r w:rsidR="0006696F">
        <w:rPr>
          <w:rFonts w:ascii="Georgia" w:hAnsi="Georgia" w:cs="Arial"/>
          <w:color w:val="000000"/>
        </w:rPr>
        <w:t xml:space="preserve"> points</w:t>
      </w:r>
      <w:r w:rsidR="008B1231">
        <w:rPr>
          <w:rFonts w:ascii="Georgia" w:hAnsi="Georgia" w:cs="Arial"/>
          <w:color w:val="000000"/>
        </w:rPr>
        <w:t xml:space="preserve"> </w:t>
      </w:r>
    </w:p>
    <w:p w14:paraId="6690748D" w14:textId="5EC25770" w:rsidR="0091687E" w:rsidRPr="0079759A" w:rsidRDefault="0079759A" w:rsidP="003B76DD">
      <w:pPr>
        <w:rPr>
          <w:rFonts w:ascii="Georgia" w:hAnsi="Georgia" w:cs="Arial"/>
          <w:color w:val="000000"/>
        </w:rPr>
      </w:pPr>
      <w:r>
        <w:rPr>
          <w:rFonts w:ascii="Georgia" w:hAnsi="Georgia" w:cs="Arial"/>
          <w:color w:val="000000"/>
        </w:rPr>
        <w:br/>
      </w:r>
      <w:r w:rsidR="003B76DD" w:rsidRPr="00842149">
        <w:rPr>
          <w:rFonts w:ascii="Georgia" w:hAnsi="Georgia" w:cs="Arial"/>
          <w:color w:val="000000"/>
          <w:u w:val="single"/>
        </w:rPr>
        <w:t>Grading Scale:</w:t>
      </w:r>
      <w:r w:rsidR="003B76DD" w:rsidRPr="00842149">
        <w:rPr>
          <w:rFonts w:ascii="Georgia" w:hAnsi="Georgia" w:cs="Arial"/>
          <w:color w:val="000000"/>
        </w:rPr>
        <w:br/>
        <w:t>90% = A (Excellent)</w:t>
      </w:r>
      <w:r w:rsidR="003B76DD" w:rsidRPr="00842149">
        <w:rPr>
          <w:rFonts w:ascii="Georgia" w:hAnsi="Georgia" w:cs="Arial"/>
          <w:color w:val="000000"/>
        </w:rPr>
        <w:br/>
        <w:t>80% = B (Good)</w:t>
      </w:r>
      <w:r w:rsidR="003B76DD" w:rsidRPr="00842149">
        <w:rPr>
          <w:rFonts w:ascii="Georgia" w:hAnsi="Georgia" w:cs="Arial"/>
          <w:color w:val="000000"/>
        </w:rPr>
        <w:br/>
        <w:t>70% = C (Average)</w:t>
      </w:r>
      <w:r w:rsidR="003B76DD" w:rsidRPr="00842149">
        <w:rPr>
          <w:rFonts w:ascii="Georgia" w:hAnsi="Georgia" w:cs="Arial"/>
          <w:color w:val="000000"/>
        </w:rPr>
        <w:br/>
        <w:t>60% = D (Below Average)</w:t>
      </w:r>
      <w:r w:rsidR="003B76DD" w:rsidRPr="00842149">
        <w:rPr>
          <w:rFonts w:ascii="Georgia" w:hAnsi="Georgia" w:cs="Arial"/>
          <w:color w:val="000000"/>
        </w:rPr>
        <w:br/>
        <w:t>59%= F (Insufficient) </w:t>
      </w:r>
      <w:r w:rsidR="002B301B" w:rsidRPr="00842149">
        <w:rPr>
          <w:rFonts w:ascii="Georgia" w:hAnsi="Georgia" w:cs="Arial"/>
          <w:color w:val="000000"/>
        </w:rPr>
        <w:br/>
      </w:r>
      <w:r w:rsidR="00B27C0B">
        <w:rPr>
          <w:rFonts w:ascii="Georgia" w:hAnsi="Georgia" w:cs="Arial"/>
          <w:color w:val="000000"/>
        </w:rPr>
        <w:br/>
      </w:r>
    </w:p>
    <w:p w14:paraId="1AFB0AB2" w14:textId="799F3320" w:rsidR="003B76DD" w:rsidRPr="00842149" w:rsidRDefault="00724E4C" w:rsidP="008D2CAE">
      <w:pPr>
        <w:outlineLvl w:val="0"/>
        <w:rPr>
          <w:rFonts w:ascii="Georgia" w:hAnsi="Georgia" w:cs="Arial"/>
          <w:b/>
          <w:bCs/>
          <w:color w:val="000000"/>
          <w:u w:val="single"/>
        </w:rPr>
      </w:pPr>
      <w:r>
        <w:rPr>
          <w:rFonts w:ascii="Georgia" w:hAnsi="Georgia" w:cs="Arial"/>
          <w:b/>
          <w:bCs/>
          <w:color w:val="000000"/>
          <w:u w:val="single"/>
        </w:rPr>
        <w:t xml:space="preserve">Contacting </w:t>
      </w:r>
      <w:r w:rsidR="005C7111">
        <w:rPr>
          <w:rFonts w:ascii="Georgia" w:hAnsi="Georgia" w:cs="Arial"/>
          <w:b/>
          <w:bCs/>
          <w:color w:val="000000"/>
          <w:u w:val="single"/>
        </w:rPr>
        <w:t>Your Professor</w:t>
      </w:r>
    </w:p>
    <w:p w14:paraId="2BD60AE8" w14:textId="77777777" w:rsidR="003B76DD" w:rsidRPr="00842149" w:rsidRDefault="003B76DD" w:rsidP="003B76DD">
      <w:pPr>
        <w:rPr>
          <w:rFonts w:ascii="Georgia" w:hAnsi="Georgia" w:cs="Arial"/>
          <w:b/>
          <w:bCs/>
          <w:color w:val="000000"/>
          <w:u w:val="single"/>
        </w:rPr>
      </w:pPr>
    </w:p>
    <w:p w14:paraId="037C933D" w14:textId="73AAC2D6" w:rsidR="00F46A9F" w:rsidRPr="00F46A9F" w:rsidRDefault="009B3D0C" w:rsidP="00F46A9F">
      <w:pPr>
        <w:rPr>
          <w:rFonts w:ascii="Georgia" w:hAnsi="Georgia" w:cs="Arial"/>
          <w:color w:val="000000"/>
        </w:rPr>
      </w:pPr>
      <w:r w:rsidRPr="00842149">
        <w:rPr>
          <w:rFonts w:ascii="Georgia" w:hAnsi="Georgia" w:cs="Arial"/>
          <w:b/>
          <w:bCs/>
          <w:i/>
          <w:color w:val="000000"/>
        </w:rPr>
        <w:t xml:space="preserve">Dr. </w:t>
      </w:r>
      <w:r w:rsidR="003B76DD" w:rsidRPr="00842149">
        <w:rPr>
          <w:rFonts w:ascii="Georgia" w:hAnsi="Georgia" w:cs="Arial"/>
          <w:b/>
          <w:bCs/>
          <w:i/>
          <w:color w:val="000000"/>
        </w:rPr>
        <w:t>Jodi Hallsten Lyczak</w:t>
      </w:r>
      <w:r w:rsidR="003B76DD" w:rsidRPr="00842149">
        <w:rPr>
          <w:rFonts w:ascii="Georgia" w:hAnsi="Georgia" w:cs="Arial"/>
          <w:color w:val="000000"/>
        </w:rPr>
        <w:br/>
        <w:t>417 Fell Hall / Box 4480</w:t>
      </w:r>
      <w:r w:rsidR="003B76DD" w:rsidRPr="00842149">
        <w:rPr>
          <w:rFonts w:ascii="Georgia" w:hAnsi="Georgia" w:cs="Arial"/>
          <w:color w:val="000000"/>
        </w:rPr>
        <w:br/>
        <w:t>309.438.7741</w:t>
      </w:r>
      <w:r w:rsidR="003B76DD" w:rsidRPr="00842149">
        <w:rPr>
          <w:rFonts w:ascii="Georgia" w:hAnsi="Georgia" w:cs="Arial"/>
          <w:color w:val="000000"/>
        </w:rPr>
        <w:br/>
      </w:r>
      <w:r w:rsidR="003A4ED0">
        <w:rPr>
          <w:rFonts w:ascii="Georgia" w:hAnsi="Georgia" w:cs="Arial"/>
          <w:color w:val="000000"/>
        </w:rPr>
        <w:t>E</w:t>
      </w:r>
      <w:r w:rsidR="003B76DD" w:rsidRPr="00842149">
        <w:rPr>
          <w:rFonts w:ascii="Georgia" w:hAnsi="Georgia" w:cs="Arial"/>
          <w:color w:val="000000"/>
        </w:rPr>
        <w:t>mail: </w:t>
      </w:r>
      <w:hyperlink r:id="rId34" w:history="1">
        <w:r w:rsidR="003B76DD" w:rsidRPr="00842149">
          <w:rPr>
            <w:rFonts w:ascii="Georgia" w:hAnsi="Georgia" w:cs="Arial"/>
            <w:color w:val="800080"/>
          </w:rPr>
          <w:t>jlhalls@ilstu.edu</w:t>
        </w:r>
      </w:hyperlink>
      <w:r w:rsidR="003B76DD" w:rsidRPr="00842149">
        <w:rPr>
          <w:rFonts w:ascii="Georgia" w:hAnsi="Georgia" w:cs="Arial"/>
          <w:color w:val="800080"/>
        </w:rPr>
        <w:t xml:space="preserve"> </w:t>
      </w:r>
      <w:r w:rsidR="003B76DD" w:rsidRPr="00842149">
        <w:rPr>
          <w:rFonts w:ascii="Georgia" w:hAnsi="Georgia" w:cs="Arial"/>
          <w:color w:val="000000"/>
        </w:rPr>
        <w:t> (</w:t>
      </w:r>
      <w:r w:rsidR="003A4ED0" w:rsidRPr="003A4ED0">
        <w:rPr>
          <w:rFonts w:ascii="Georgia" w:hAnsi="Georgia" w:cs="Arial"/>
          <w:color w:val="000000"/>
        </w:rPr>
        <w:sym w:font="Wingdings" w:char="F0DF"/>
      </w:r>
      <w:r w:rsidR="003B76DD" w:rsidRPr="00842149">
        <w:rPr>
          <w:rFonts w:ascii="Georgia" w:hAnsi="Georgia" w:cs="Arial"/>
          <w:color w:val="000000"/>
        </w:rPr>
        <w:t>preferred m</w:t>
      </w:r>
      <w:r w:rsidR="008B4977">
        <w:rPr>
          <w:rFonts w:ascii="Georgia" w:hAnsi="Georgia" w:cs="Arial"/>
          <w:color w:val="000000"/>
        </w:rPr>
        <w:t>ethod of contact)</w:t>
      </w:r>
      <w:r w:rsidR="008B4977">
        <w:rPr>
          <w:rFonts w:ascii="Georgia" w:hAnsi="Georgia" w:cs="Arial"/>
          <w:color w:val="000000"/>
        </w:rPr>
        <w:br/>
      </w:r>
      <w:r w:rsidR="00811EB3">
        <w:rPr>
          <w:rFonts w:ascii="Georgia" w:hAnsi="Georgia" w:cs="Arial"/>
          <w:color w:val="000000"/>
        </w:rPr>
        <w:t xml:space="preserve">Office hours: </w:t>
      </w:r>
      <w:r w:rsidR="00F46A9F" w:rsidRPr="00F46A9F">
        <w:rPr>
          <w:rFonts w:ascii="Georgia" w:hAnsi="Georgia" w:cs="Arial"/>
          <w:color w:val="000000"/>
        </w:rPr>
        <w:t xml:space="preserve">Wednesdays from </w:t>
      </w:r>
      <w:r w:rsidR="003C52A6">
        <w:rPr>
          <w:rFonts w:ascii="Georgia" w:hAnsi="Georgia" w:cs="Arial"/>
          <w:color w:val="000000"/>
        </w:rPr>
        <w:t>1</w:t>
      </w:r>
      <w:r w:rsidR="000863C4">
        <w:rPr>
          <w:rFonts w:ascii="Georgia" w:hAnsi="Georgia" w:cs="Arial"/>
          <w:color w:val="000000"/>
        </w:rPr>
        <w:t>2-3</w:t>
      </w:r>
      <w:bookmarkStart w:id="1" w:name="_GoBack"/>
      <w:bookmarkEnd w:id="1"/>
    </w:p>
    <w:p w14:paraId="4D6D419E" w14:textId="72ED4DE8" w:rsidR="003B76DD" w:rsidRPr="00842149" w:rsidRDefault="003B76DD" w:rsidP="003B76DD">
      <w:pPr>
        <w:rPr>
          <w:rFonts w:ascii="Georgia" w:hAnsi="Georgia" w:cs="Arial"/>
          <w:b/>
          <w:color w:val="000000"/>
        </w:rPr>
      </w:pPr>
      <w:r w:rsidRPr="00842149">
        <w:rPr>
          <w:rFonts w:ascii="Georgia" w:hAnsi="Georgia" w:cs="Arial"/>
          <w:color w:val="000000"/>
        </w:rPr>
        <w:t>Note:</w:t>
      </w:r>
      <w:r w:rsidRPr="00842149">
        <w:rPr>
          <w:rFonts w:ascii="Georgia" w:hAnsi="Georgia" w:cs="Arial"/>
          <w:b/>
          <w:color w:val="000000"/>
        </w:rPr>
        <w:t xml:space="preserve"> No office hours </w:t>
      </w:r>
      <w:r w:rsidR="00432DEF">
        <w:rPr>
          <w:rFonts w:ascii="Georgia" w:hAnsi="Georgia" w:cs="Arial"/>
          <w:b/>
          <w:color w:val="000000"/>
        </w:rPr>
        <w:t xml:space="preserve">week 1, </w:t>
      </w:r>
      <w:r w:rsidRPr="00842149">
        <w:rPr>
          <w:rFonts w:ascii="Georgia" w:hAnsi="Georgia" w:cs="Arial"/>
          <w:b/>
          <w:color w:val="000000"/>
        </w:rPr>
        <w:t>finals week</w:t>
      </w:r>
      <w:r w:rsidR="00432DEF">
        <w:rPr>
          <w:rFonts w:ascii="Georgia" w:hAnsi="Georgia" w:cs="Arial"/>
          <w:b/>
          <w:color w:val="000000"/>
        </w:rPr>
        <w:t xml:space="preserve">, or during spring </w:t>
      </w:r>
      <w:r w:rsidR="008B4977">
        <w:rPr>
          <w:rFonts w:ascii="Georgia" w:hAnsi="Georgia" w:cs="Arial"/>
          <w:b/>
          <w:color w:val="000000"/>
        </w:rPr>
        <w:t>break</w:t>
      </w:r>
      <w:r w:rsidRPr="00842149">
        <w:rPr>
          <w:rFonts w:ascii="Georgia" w:hAnsi="Georgia" w:cs="Arial"/>
          <w:b/>
          <w:color w:val="000000"/>
        </w:rPr>
        <w:t>.</w:t>
      </w:r>
    </w:p>
    <w:p w14:paraId="7ED09DCE" w14:textId="38A3FF02" w:rsidR="00F879FB" w:rsidRPr="00842149" w:rsidRDefault="00F879FB" w:rsidP="00F879FB">
      <w:pPr>
        <w:rPr>
          <w:rStyle w:val="Strong"/>
          <w:rFonts w:ascii="Georgia" w:hAnsi="Georgia" w:cs="Arial"/>
          <w:b w:val="0"/>
        </w:rPr>
      </w:pPr>
      <w:r w:rsidRPr="003A4ED0">
        <w:rPr>
          <w:rFonts w:ascii="Georgia" w:hAnsi="Georgia" w:cs="Arial"/>
        </w:rPr>
        <w:t>Email:</w:t>
      </w:r>
      <w:r w:rsidRPr="0079759A">
        <w:rPr>
          <w:rFonts w:ascii="Georgia" w:hAnsi="Georgia" w:cs="Arial"/>
          <w:b/>
        </w:rPr>
        <w:t xml:space="preserve"> </w:t>
      </w:r>
      <w:hyperlink r:id="rId35" w:history="1">
        <w:r w:rsidRPr="0079759A">
          <w:rPr>
            <w:rStyle w:val="Strong"/>
            <w:rFonts w:ascii="Georgia" w:hAnsi="Georgia" w:cs="Arial"/>
            <w:b w:val="0"/>
          </w:rPr>
          <w:t>jlhalls@ilstu.edu</w:t>
        </w:r>
      </w:hyperlink>
      <w:r w:rsidRPr="00842149">
        <w:rPr>
          <w:rStyle w:val="Strong"/>
          <w:rFonts w:ascii="Georgia" w:hAnsi="Georgia" w:cs="Arial"/>
        </w:rPr>
        <w:t xml:space="preserve"> </w:t>
      </w:r>
      <w:r w:rsidRPr="00842149">
        <w:rPr>
          <w:rStyle w:val="Strong"/>
          <w:rFonts w:ascii="Georgia" w:hAnsi="Georgia" w:cs="Arial"/>
          <w:b w:val="0"/>
        </w:rPr>
        <w:t>(</w:t>
      </w:r>
      <w:r w:rsidRPr="00842149">
        <w:rPr>
          <w:rStyle w:val="Strong"/>
          <w:rFonts w:ascii="Georgia" w:hAnsi="Georgia" w:cs="Arial"/>
          <w:b w:val="0"/>
        </w:rPr>
        <w:sym w:font="Wingdings" w:char="F0DF"/>
      </w:r>
      <w:r w:rsidRPr="00842149">
        <w:rPr>
          <w:rStyle w:val="Strong"/>
          <w:rFonts w:ascii="Georgia" w:hAnsi="Georgia" w:cs="Arial"/>
          <w:b w:val="0"/>
        </w:rPr>
        <w:t xml:space="preserve"> </w:t>
      </w:r>
      <w:r w:rsidR="003A4ED0">
        <w:rPr>
          <w:rStyle w:val="Strong"/>
          <w:rFonts w:ascii="Georgia" w:hAnsi="Georgia" w:cs="Arial"/>
          <w:b w:val="0"/>
        </w:rPr>
        <w:t xml:space="preserve">still the </w:t>
      </w:r>
      <w:r w:rsidRPr="00842149">
        <w:rPr>
          <w:rStyle w:val="Strong"/>
          <w:rFonts w:ascii="Georgia" w:hAnsi="Georgia" w:cs="Arial"/>
          <w:b w:val="0"/>
        </w:rPr>
        <w:t>best way to contact me)</w:t>
      </w:r>
      <w:r w:rsidR="00967BF9">
        <w:rPr>
          <w:rStyle w:val="Strong"/>
          <w:rFonts w:ascii="Georgia" w:hAnsi="Georgia" w:cs="Arial"/>
          <w:b w:val="0"/>
        </w:rPr>
        <w:br/>
      </w:r>
    </w:p>
    <w:p w14:paraId="2442ED36" w14:textId="7ACE2534" w:rsidR="00F879FB" w:rsidRPr="00842149" w:rsidRDefault="00F879FB" w:rsidP="00F879FB">
      <w:pPr>
        <w:rPr>
          <w:rFonts w:ascii="Georgia" w:hAnsi="Georgia" w:cs="Arial"/>
        </w:rPr>
      </w:pPr>
      <w:r w:rsidRPr="00842149">
        <w:rPr>
          <w:rStyle w:val="Strong"/>
          <w:rFonts w:ascii="Georgia" w:hAnsi="Georgia" w:cs="Arial"/>
          <w:b w:val="0"/>
        </w:rPr>
        <w:t xml:space="preserve">Due to the large number of students assigned to me this semester, it is recommended that you reserve office time with me if you would like to meet me outside of class. Of course, you may always just “drop in,” but in the even that many people want to meet with me, I will give preference to those with reservations first.  You can reserve a slot of time with me at this website:  </w:t>
      </w:r>
      <w:hyperlink r:id="rId36" w:history="1">
        <w:r w:rsidR="00377436" w:rsidRPr="003A4ED0">
          <w:rPr>
            <w:rStyle w:val="Hyperlink"/>
            <w:rFonts w:ascii="Georgia" w:hAnsi="Georgia" w:cs="Arial"/>
            <w:b/>
            <w:color w:val="0070C0"/>
          </w:rPr>
          <w:t>https://uiqofjtnrdlxswmwbqywr-free.10to8.com</w:t>
        </w:r>
      </w:hyperlink>
    </w:p>
    <w:p w14:paraId="737B3458" w14:textId="77777777" w:rsidR="003B76DD" w:rsidRPr="00842149" w:rsidRDefault="003B76DD" w:rsidP="003B76DD">
      <w:pPr>
        <w:rPr>
          <w:rFonts w:ascii="Georgia" w:hAnsi="Georgia" w:cs="Arial"/>
          <w:color w:val="000000"/>
        </w:rPr>
      </w:pPr>
    </w:p>
    <w:p w14:paraId="42EAF856" w14:textId="1E9963A9" w:rsidR="003B76DD" w:rsidRPr="00842149" w:rsidRDefault="003B76DD" w:rsidP="003B76DD">
      <w:pPr>
        <w:rPr>
          <w:rFonts w:ascii="Georgia" w:hAnsi="Georgia" w:cs="Arial"/>
          <w:color w:val="000000"/>
        </w:rPr>
      </w:pPr>
    </w:p>
    <w:p w14:paraId="4B45D442" w14:textId="77777777" w:rsidR="003B76DD" w:rsidRPr="00842149" w:rsidRDefault="003B76DD" w:rsidP="003B76DD">
      <w:pPr>
        <w:rPr>
          <w:rFonts w:ascii="Georgia" w:hAnsi="Georgia" w:cs="Arial"/>
          <w:color w:val="000000"/>
        </w:rPr>
      </w:pPr>
      <w:r w:rsidRPr="00842149">
        <w:rPr>
          <w:rFonts w:ascii="Georgia" w:hAnsi="Georgia" w:cs="Arial"/>
          <w:b/>
          <w:color w:val="000000"/>
          <w:u w:val="single"/>
        </w:rPr>
        <w:t>Classroom Rules</w:t>
      </w:r>
      <w:r w:rsidRPr="00842149">
        <w:rPr>
          <w:rFonts w:ascii="Georgia" w:hAnsi="Georgia" w:cs="Arial"/>
          <w:color w:val="000000"/>
          <w:u w:val="single"/>
        </w:rPr>
        <w:t xml:space="preserve"> </w:t>
      </w:r>
      <w:r w:rsidRPr="00842149">
        <w:rPr>
          <w:rFonts w:ascii="Georgia" w:hAnsi="Georgia" w:cs="Arial"/>
          <w:color w:val="000000"/>
        </w:rPr>
        <w:t>(just bear with me – we need these to create the most productive learning environment possible)</w:t>
      </w:r>
    </w:p>
    <w:p w14:paraId="50ECB9B9" w14:textId="77777777" w:rsidR="003B76DD" w:rsidRPr="00842149" w:rsidRDefault="003B76DD" w:rsidP="003B76DD">
      <w:pPr>
        <w:rPr>
          <w:rFonts w:ascii="Georgia" w:hAnsi="Georgia" w:cs="Arial"/>
          <w:color w:val="000000"/>
          <w:u w:val="single"/>
        </w:rPr>
      </w:pPr>
    </w:p>
    <w:p w14:paraId="249DCE91" w14:textId="77777777" w:rsidR="003B76DD" w:rsidRPr="00842149" w:rsidRDefault="003B76DD" w:rsidP="003B76DD">
      <w:pPr>
        <w:pStyle w:val="ListParagraph"/>
        <w:numPr>
          <w:ilvl w:val="0"/>
          <w:numId w:val="5"/>
        </w:numPr>
        <w:rPr>
          <w:rFonts w:ascii="Georgia" w:hAnsi="Georgia" w:cs="Arial"/>
          <w:color w:val="000000"/>
        </w:rPr>
      </w:pPr>
      <w:r w:rsidRPr="00842149">
        <w:rPr>
          <w:rFonts w:ascii="Georgia" w:hAnsi="Georgia" w:cs="Arial"/>
          <w:color w:val="000000"/>
        </w:rPr>
        <w:t>We all treat each other with respect.</w:t>
      </w:r>
      <w:r w:rsidRPr="00842149">
        <w:rPr>
          <w:rFonts w:ascii="Georgia" w:hAnsi="Georgia" w:cs="Arial"/>
          <w:color w:val="000000"/>
        </w:rPr>
        <w:br/>
      </w:r>
    </w:p>
    <w:p w14:paraId="550A5AC7" w14:textId="5B5F682E" w:rsidR="003B76DD" w:rsidRPr="00842149" w:rsidRDefault="003B76DD" w:rsidP="003B76DD">
      <w:pPr>
        <w:pStyle w:val="ListParagraph"/>
        <w:numPr>
          <w:ilvl w:val="0"/>
          <w:numId w:val="5"/>
        </w:numPr>
        <w:rPr>
          <w:rFonts w:ascii="Georgia" w:hAnsi="Georgia" w:cs="Arial"/>
          <w:color w:val="000000"/>
        </w:rPr>
      </w:pPr>
      <w:r w:rsidRPr="00842149">
        <w:rPr>
          <w:rFonts w:ascii="Georgia" w:hAnsi="Georgia" w:cs="Arial"/>
          <w:color w:val="000000"/>
        </w:rPr>
        <w:t xml:space="preserve">You have the schedule above, and I have also hand-loaded it onto </w:t>
      </w:r>
      <w:r w:rsidR="0079759A">
        <w:rPr>
          <w:rFonts w:ascii="Georgia" w:hAnsi="Georgia" w:cs="Arial"/>
          <w:color w:val="000000"/>
        </w:rPr>
        <w:t xml:space="preserve">the calendar in </w:t>
      </w:r>
      <w:proofErr w:type="spellStart"/>
      <w:r w:rsidRPr="00842149">
        <w:rPr>
          <w:rFonts w:ascii="Georgia" w:hAnsi="Georgia" w:cs="Arial"/>
          <w:color w:val="000000"/>
        </w:rPr>
        <w:t>ReggieNet</w:t>
      </w:r>
      <w:proofErr w:type="spellEnd"/>
      <w:r w:rsidRPr="00842149">
        <w:rPr>
          <w:rFonts w:ascii="Georgia" w:hAnsi="Georgia" w:cs="Arial"/>
          <w:color w:val="000000"/>
        </w:rPr>
        <w:t xml:space="preserve"> for you, so please have your work in on time and take exams when scheduled.  I am </w:t>
      </w:r>
      <w:r w:rsidR="009B3D0C" w:rsidRPr="00842149">
        <w:rPr>
          <w:rFonts w:ascii="Georgia" w:hAnsi="Georgia" w:cs="Arial"/>
          <w:color w:val="000000"/>
        </w:rPr>
        <w:t>often</w:t>
      </w:r>
      <w:r w:rsidRPr="00842149">
        <w:rPr>
          <w:rFonts w:ascii="Georgia" w:hAnsi="Georgia" w:cs="Arial"/>
          <w:color w:val="000000"/>
        </w:rPr>
        <w:t xml:space="preserve"> willing to work with you </w:t>
      </w:r>
      <w:r w:rsidRPr="0079759A">
        <w:rPr>
          <w:rFonts w:ascii="Georgia" w:hAnsi="Georgia" w:cs="Arial"/>
          <w:i/>
          <w:color w:val="000000"/>
        </w:rPr>
        <w:t>ahead of time</w:t>
      </w:r>
      <w:r w:rsidRPr="00842149">
        <w:rPr>
          <w:rFonts w:ascii="Georgia" w:hAnsi="Georgia" w:cs="Arial"/>
          <w:color w:val="000000"/>
        </w:rPr>
        <w:t xml:space="preserve"> if you’re having any situations preventing you from these deadlines.</w:t>
      </w:r>
      <w:r w:rsidR="0079759A">
        <w:rPr>
          <w:rFonts w:ascii="Georgia" w:hAnsi="Georgia" w:cs="Arial"/>
          <w:color w:val="000000"/>
        </w:rPr>
        <w:t xml:space="preserve"> Without advanced notice, however, late work will </w:t>
      </w:r>
      <w:r w:rsidR="0079759A" w:rsidRPr="0079759A">
        <w:rPr>
          <w:rFonts w:ascii="Georgia" w:hAnsi="Georgia" w:cs="Arial"/>
          <w:color w:val="000000"/>
          <w:u w:val="single"/>
        </w:rPr>
        <w:t>never</w:t>
      </w:r>
      <w:r w:rsidR="0079759A">
        <w:rPr>
          <w:rFonts w:ascii="Georgia" w:hAnsi="Georgia" w:cs="Arial"/>
          <w:color w:val="000000"/>
        </w:rPr>
        <w:t xml:space="preserve"> be accepted.</w:t>
      </w:r>
      <w:r w:rsidRPr="00842149">
        <w:rPr>
          <w:rFonts w:ascii="Georgia" w:hAnsi="Georgia" w:cs="Arial"/>
          <w:color w:val="000000"/>
        </w:rPr>
        <w:br/>
      </w:r>
    </w:p>
    <w:p w14:paraId="2E524C50" w14:textId="4160D553" w:rsidR="003B76DD" w:rsidRPr="00842149" w:rsidRDefault="003B76DD" w:rsidP="003B76DD">
      <w:pPr>
        <w:pStyle w:val="ListParagraph"/>
        <w:numPr>
          <w:ilvl w:val="0"/>
          <w:numId w:val="5"/>
        </w:numPr>
        <w:rPr>
          <w:rFonts w:ascii="Georgia" w:hAnsi="Georgia" w:cs="Arial"/>
          <w:color w:val="000000"/>
        </w:rPr>
      </w:pPr>
      <w:r w:rsidRPr="00842149">
        <w:rPr>
          <w:rFonts w:ascii="Georgia" w:hAnsi="Georgia" w:cs="Arial"/>
          <w:color w:val="000000"/>
        </w:rPr>
        <w:t xml:space="preserve">I understand how tempting your phones are when your mind wanders off during in-class movies.  To help you resist the temptation, </w:t>
      </w:r>
      <w:r w:rsidRPr="00842149">
        <w:rPr>
          <w:rFonts w:ascii="Georgia" w:hAnsi="Georgia" w:cs="Arial"/>
          <w:b/>
          <w:color w:val="000000"/>
        </w:rPr>
        <w:t>I am kindly requesting that our classroom be a “no phone” zone on film days</w:t>
      </w:r>
      <w:r w:rsidRPr="00842149">
        <w:rPr>
          <w:rFonts w:ascii="Georgia" w:hAnsi="Georgia" w:cs="Arial"/>
          <w:color w:val="000000"/>
        </w:rPr>
        <w:t xml:space="preserve">.  Please put your phone on “mute” during class and tuck it away in your book bag.  Thank you for </w:t>
      </w:r>
      <w:r w:rsidRPr="00842149">
        <w:rPr>
          <w:rFonts w:ascii="Georgia" w:hAnsi="Georgia" w:cs="Arial"/>
          <w:color w:val="000000"/>
        </w:rPr>
        <w:lastRenderedPageBreak/>
        <w:t>your cooperation.</w:t>
      </w:r>
      <w:r w:rsidR="006903E7" w:rsidRPr="00842149">
        <w:rPr>
          <w:rFonts w:ascii="Georgia" w:hAnsi="Georgia" w:cs="Arial"/>
          <w:color w:val="000000"/>
        </w:rPr>
        <w:t xml:space="preserve"> If it appears you need help with this, know that I am ready and highly motivated to help you accomplish this on film days. </w:t>
      </w:r>
    </w:p>
    <w:p w14:paraId="094976C9" w14:textId="77777777" w:rsidR="003B76DD" w:rsidRPr="00842149" w:rsidRDefault="003B76DD" w:rsidP="003B76DD">
      <w:pPr>
        <w:rPr>
          <w:rFonts w:ascii="Georgia" w:hAnsi="Georgia" w:cs="Arial"/>
          <w:color w:val="000000"/>
        </w:rPr>
      </w:pPr>
    </w:p>
    <w:p w14:paraId="625EC579" w14:textId="3CAA2613" w:rsidR="003B76DD" w:rsidRPr="00842149" w:rsidRDefault="0079759A" w:rsidP="003B76DD">
      <w:pPr>
        <w:pStyle w:val="ListParagraph"/>
        <w:numPr>
          <w:ilvl w:val="0"/>
          <w:numId w:val="5"/>
        </w:numPr>
        <w:rPr>
          <w:rFonts w:ascii="Georgia" w:hAnsi="Georgia" w:cs="Arial"/>
          <w:color w:val="000000"/>
        </w:rPr>
      </w:pPr>
      <w:r>
        <w:rPr>
          <w:rFonts w:ascii="Georgia" w:hAnsi="Georgia" w:cs="Arial"/>
          <w:color w:val="000000"/>
        </w:rPr>
        <w:t>I</w:t>
      </w:r>
      <w:r w:rsidR="003B76DD" w:rsidRPr="00842149">
        <w:rPr>
          <w:rFonts w:ascii="Georgia" w:hAnsi="Georgia" w:cs="Arial"/>
          <w:color w:val="000000"/>
        </w:rPr>
        <w:t xml:space="preserve"> love to hear from you.  When </w:t>
      </w:r>
      <w:r>
        <w:rPr>
          <w:rFonts w:ascii="Georgia" w:hAnsi="Georgia" w:cs="Arial"/>
          <w:color w:val="000000"/>
        </w:rPr>
        <w:t>I</w:t>
      </w:r>
      <w:r w:rsidR="003B76DD" w:rsidRPr="00842149">
        <w:rPr>
          <w:rFonts w:ascii="Georgia" w:hAnsi="Georgia" w:cs="Arial"/>
          <w:color w:val="000000"/>
        </w:rPr>
        <w:t xml:space="preserve"> do, </w:t>
      </w:r>
      <w:r>
        <w:rPr>
          <w:rFonts w:ascii="Georgia" w:hAnsi="Georgia" w:cs="Arial"/>
          <w:color w:val="000000"/>
        </w:rPr>
        <w:t>I</w:t>
      </w:r>
      <w:r w:rsidR="003B76DD" w:rsidRPr="00842149">
        <w:rPr>
          <w:rFonts w:ascii="Georgia" w:hAnsi="Georgia" w:cs="Arial"/>
          <w:color w:val="000000"/>
        </w:rPr>
        <w:t xml:space="preserve"> ask you to use appropriate professional format: a greeting, appropriate grammar/ spelling/punctuation, a closing statement, and be signed with your name.  One of the main t</w:t>
      </w:r>
      <w:r w:rsidR="00D82E13" w:rsidRPr="00842149">
        <w:rPr>
          <w:rFonts w:ascii="Georgia" w:hAnsi="Georgia" w:cs="Arial"/>
          <w:color w:val="000000"/>
        </w:rPr>
        <w:t>opics</w:t>
      </w:r>
      <w:r>
        <w:rPr>
          <w:rFonts w:ascii="Georgia" w:hAnsi="Georgia" w:cs="Arial"/>
          <w:color w:val="000000"/>
        </w:rPr>
        <w:t xml:space="preserve"> I</w:t>
      </w:r>
      <w:r w:rsidR="003B76DD" w:rsidRPr="00842149">
        <w:rPr>
          <w:rFonts w:ascii="Georgia" w:hAnsi="Georgia" w:cs="Arial"/>
          <w:color w:val="000000"/>
        </w:rPr>
        <w:t xml:space="preserve"> </w:t>
      </w:r>
      <w:r w:rsidR="00116008" w:rsidRPr="00842149">
        <w:rPr>
          <w:rFonts w:ascii="Georgia" w:hAnsi="Georgia" w:cs="Arial"/>
          <w:color w:val="000000"/>
        </w:rPr>
        <w:t xml:space="preserve">will </w:t>
      </w:r>
      <w:r w:rsidR="003B76DD" w:rsidRPr="00842149">
        <w:rPr>
          <w:rFonts w:ascii="Georgia" w:hAnsi="Georgia" w:cs="Arial"/>
          <w:color w:val="000000"/>
        </w:rPr>
        <w:t xml:space="preserve">hear </w:t>
      </w:r>
      <w:r w:rsidR="00D82E13" w:rsidRPr="00842149">
        <w:rPr>
          <w:rFonts w:ascii="Georgia" w:hAnsi="Georgia" w:cs="Arial"/>
          <w:color w:val="000000"/>
        </w:rPr>
        <w:t xml:space="preserve">about </w:t>
      </w:r>
      <w:r w:rsidR="003B76DD" w:rsidRPr="00842149">
        <w:rPr>
          <w:rFonts w:ascii="Georgia" w:hAnsi="Georgia" w:cs="Arial"/>
          <w:color w:val="000000"/>
        </w:rPr>
        <w:t xml:space="preserve">from you </w:t>
      </w:r>
      <w:r w:rsidR="00D82E13" w:rsidRPr="00842149">
        <w:rPr>
          <w:rFonts w:ascii="Georgia" w:hAnsi="Georgia" w:cs="Arial"/>
          <w:color w:val="000000"/>
        </w:rPr>
        <w:t>will likely</w:t>
      </w:r>
      <w:r w:rsidR="003B76DD" w:rsidRPr="00842149">
        <w:rPr>
          <w:rFonts w:ascii="Georgia" w:hAnsi="Georgia" w:cs="Arial"/>
          <w:color w:val="000000"/>
        </w:rPr>
        <w:t xml:space="preserve"> be </w:t>
      </w:r>
      <w:r w:rsidR="00116008" w:rsidRPr="00842149">
        <w:rPr>
          <w:rFonts w:ascii="Georgia" w:hAnsi="Georgia" w:cs="Arial"/>
          <w:color w:val="000000"/>
        </w:rPr>
        <w:t>regarding</w:t>
      </w:r>
      <w:r w:rsidR="003B76DD" w:rsidRPr="00842149">
        <w:rPr>
          <w:rFonts w:ascii="Georgia" w:hAnsi="Georgia" w:cs="Arial"/>
          <w:color w:val="000000"/>
        </w:rPr>
        <w:t xml:space="preserve"> grades.  Please do that within a week of the particular assignment or exam</w:t>
      </w:r>
      <w:r w:rsidR="00116008" w:rsidRPr="00842149">
        <w:rPr>
          <w:rFonts w:ascii="Georgia" w:hAnsi="Georgia" w:cs="Arial"/>
          <w:color w:val="000000"/>
        </w:rPr>
        <w:t xml:space="preserve"> in question</w:t>
      </w:r>
      <w:r w:rsidR="003B76DD" w:rsidRPr="00842149">
        <w:rPr>
          <w:rFonts w:ascii="Georgia" w:hAnsi="Georgia" w:cs="Arial"/>
          <w:color w:val="000000"/>
        </w:rPr>
        <w:t>.</w:t>
      </w:r>
    </w:p>
    <w:p w14:paraId="03E9F5C8" w14:textId="77777777" w:rsidR="00B87692" w:rsidRPr="00842149" w:rsidRDefault="00B87692" w:rsidP="00B87692">
      <w:pPr>
        <w:rPr>
          <w:rFonts w:ascii="Georgia" w:hAnsi="Georgia" w:cs="Arial"/>
          <w:color w:val="000000"/>
        </w:rPr>
      </w:pPr>
    </w:p>
    <w:p w14:paraId="73966658" w14:textId="527D546F" w:rsidR="00B87692" w:rsidRPr="00842149" w:rsidRDefault="00B87692" w:rsidP="00B87692">
      <w:pPr>
        <w:pStyle w:val="ListParagraph"/>
        <w:numPr>
          <w:ilvl w:val="1"/>
          <w:numId w:val="5"/>
        </w:numPr>
        <w:rPr>
          <w:rFonts w:ascii="Georgia" w:hAnsi="Georgia" w:cs="Arial"/>
          <w:color w:val="000000"/>
        </w:rPr>
      </w:pPr>
      <w:r w:rsidRPr="00842149">
        <w:rPr>
          <w:rFonts w:ascii="Georgia" w:hAnsi="Georgia" w:cs="Arial"/>
          <w:color w:val="1A1A1A"/>
          <w:szCs w:val="26"/>
        </w:rPr>
        <w:t xml:space="preserve">If you’re interested in contacting me about the zero you received for your out of class video grade, </w:t>
      </w:r>
      <w:r w:rsidRPr="00842149">
        <w:rPr>
          <w:rFonts w:ascii="Georgia" w:hAnsi="Georgia" w:cs="Arial"/>
          <w:b/>
          <w:color w:val="1A1A1A"/>
          <w:szCs w:val="26"/>
        </w:rPr>
        <w:t>please understand in advance that you will receive a zero on all Reggienet assignments until they’re graded.</w:t>
      </w:r>
      <w:r w:rsidRPr="00842149">
        <w:rPr>
          <w:rFonts w:ascii="Georgia" w:hAnsi="Georgia" w:cs="Arial"/>
          <w:color w:val="1A1A1A"/>
          <w:szCs w:val="26"/>
        </w:rPr>
        <w:t xml:space="preserve"> Sometimes I get behind on grading so please be patient. If it’s the last week of school and you still see a zero, contact me. Otherwise, please resist the urge to email me and ask why your score is zero when you </w:t>
      </w:r>
      <w:r w:rsidR="0079759A">
        <w:rPr>
          <w:rFonts w:ascii="Georgia" w:hAnsi="Georgia" w:cs="Arial"/>
          <w:color w:val="1A1A1A"/>
          <w:szCs w:val="26"/>
        </w:rPr>
        <w:t>“</w:t>
      </w:r>
      <w:r w:rsidRPr="00842149">
        <w:rPr>
          <w:rFonts w:ascii="Georgia" w:hAnsi="Georgia" w:cs="Arial"/>
          <w:color w:val="1A1A1A"/>
          <w:szCs w:val="26"/>
        </w:rPr>
        <w:t>clearly watched the movie and answered all the questions.</w:t>
      </w:r>
      <w:r w:rsidR="0079759A">
        <w:rPr>
          <w:rFonts w:ascii="Georgia" w:hAnsi="Georgia" w:cs="Arial"/>
          <w:color w:val="1A1A1A"/>
          <w:szCs w:val="26"/>
        </w:rPr>
        <w:t>”</w:t>
      </w:r>
      <w:r w:rsidRPr="00842149">
        <w:rPr>
          <w:rFonts w:ascii="Georgia" w:hAnsi="Georgia" w:cs="Arial"/>
          <w:color w:val="1A1A1A"/>
          <w:szCs w:val="26"/>
        </w:rPr>
        <w:t xml:space="preserve"> </w:t>
      </w:r>
      <w:r w:rsidR="0079759A">
        <w:rPr>
          <w:rFonts w:ascii="Georgia" w:hAnsi="Georgia" w:cs="Arial"/>
          <w:color w:val="1A1A1A"/>
          <w:szCs w:val="26"/>
        </w:rPr>
        <w:t xml:space="preserve"> </w:t>
      </w:r>
      <w:r w:rsidR="0079759A" w:rsidRPr="0079759A">
        <w:rPr>
          <w:rFonts w:ascii="Georgia" w:hAnsi="Georgia" w:cs="Arial"/>
          <w:color w:val="1A1A1A"/>
          <w:szCs w:val="26"/>
        </w:rPr>
        <w:sym w:font="Wingdings" w:char="F04A"/>
      </w:r>
      <w:r w:rsidRPr="00842149">
        <w:rPr>
          <w:rFonts w:ascii="Georgia" w:hAnsi="Georgia" w:cs="Arial"/>
          <w:color w:val="1A1A1A"/>
          <w:szCs w:val="26"/>
        </w:rPr>
        <w:t xml:space="preserve"> Thank you for your understanding. </w:t>
      </w:r>
    </w:p>
    <w:p w14:paraId="515E062C" w14:textId="77777777" w:rsidR="003B76DD" w:rsidRPr="00842149" w:rsidRDefault="003B76DD" w:rsidP="003B76DD">
      <w:pPr>
        <w:rPr>
          <w:rFonts w:ascii="Georgia" w:hAnsi="Georgia" w:cs="Arial"/>
          <w:color w:val="000000"/>
        </w:rPr>
      </w:pPr>
    </w:p>
    <w:p w14:paraId="3B06A075" w14:textId="6AF39A8C" w:rsidR="003B76DD" w:rsidRPr="003A4ED0" w:rsidRDefault="003B76DD" w:rsidP="003B76DD">
      <w:pPr>
        <w:pStyle w:val="ListParagraph"/>
        <w:numPr>
          <w:ilvl w:val="0"/>
          <w:numId w:val="5"/>
        </w:numPr>
        <w:rPr>
          <w:rFonts w:ascii="Georgia" w:hAnsi="Georgia" w:cs="Arial"/>
          <w:color w:val="000000"/>
        </w:rPr>
      </w:pPr>
      <w:r w:rsidRPr="00842149">
        <w:rPr>
          <w:rFonts w:ascii="Georgia" w:hAnsi="Georgia" w:cs="Arial"/>
          <w:color w:val="000000"/>
        </w:rPr>
        <w:t>Please don’t pack your bags before I’ve finished lecturing or before a movie has completely finished.  I can’t help but take personal offense to this. I promise I’ll never waste your time in my classroom – I need you to trust me on this and just be patient until the end.  Dropping desktops and packing up early is a nasty habit easily acquired in college. I know you wouldn’t do that if you were at work and yo</w:t>
      </w:r>
      <w:r w:rsidR="009B3D0C" w:rsidRPr="00842149">
        <w:rPr>
          <w:rFonts w:ascii="Georgia" w:hAnsi="Georgia" w:cs="Arial"/>
          <w:color w:val="000000"/>
        </w:rPr>
        <w:t>ur boss was speaking, so please:</w:t>
      </w:r>
      <w:r w:rsidRPr="00842149">
        <w:rPr>
          <w:rFonts w:ascii="Georgia" w:hAnsi="Georgia" w:cs="Arial"/>
          <w:color w:val="000000"/>
        </w:rPr>
        <w:t xml:space="preserve"> don’t do </w:t>
      </w:r>
      <w:r w:rsidR="009B3D0C" w:rsidRPr="00842149">
        <w:rPr>
          <w:rFonts w:ascii="Georgia" w:hAnsi="Georgia" w:cs="Arial"/>
          <w:color w:val="000000"/>
        </w:rPr>
        <w:t>it</w:t>
      </w:r>
      <w:r w:rsidRPr="00842149">
        <w:rPr>
          <w:rFonts w:ascii="Georgia" w:hAnsi="Georgia" w:cs="Arial"/>
          <w:color w:val="000000"/>
        </w:rPr>
        <w:t xml:space="preserve"> here, either. </w:t>
      </w:r>
    </w:p>
    <w:p w14:paraId="2BDFB0D1" w14:textId="77777777" w:rsidR="002B301B" w:rsidRPr="00842149" w:rsidRDefault="002B301B" w:rsidP="002B301B">
      <w:pPr>
        <w:rPr>
          <w:rFonts w:ascii="Georgia" w:hAnsi="Georgia" w:cs="Arial"/>
          <w:color w:val="000000"/>
        </w:rPr>
      </w:pPr>
    </w:p>
    <w:p w14:paraId="48D84519" w14:textId="6B47C269" w:rsidR="002B301B" w:rsidRPr="00842149" w:rsidRDefault="002B301B" w:rsidP="003B76DD">
      <w:pPr>
        <w:pStyle w:val="ListParagraph"/>
        <w:numPr>
          <w:ilvl w:val="0"/>
          <w:numId w:val="5"/>
        </w:numPr>
        <w:rPr>
          <w:rFonts w:ascii="Georgia" w:hAnsi="Georgia" w:cs="Arial"/>
          <w:color w:val="000000"/>
        </w:rPr>
      </w:pPr>
      <w:r w:rsidRPr="00842149">
        <w:rPr>
          <w:rFonts w:ascii="Georgia" w:hAnsi="Georgia" w:cs="Arial"/>
          <w:color w:val="000000"/>
        </w:rPr>
        <w:t xml:space="preserve">Please </w:t>
      </w:r>
      <w:r w:rsidR="00D148A6" w:rsidRPr="00842149">
        <w:rPr>
          <w:rFonts w:ascii="Georgia" w:hAnsi="Georgia" w:cs="Arial"/>
          <w:color w:val="000000"/>
        </w:rPr>
        <w:t>know</w:t>
      </w:r>
      <w:r w:rsidRPr="00842149">
        <w:rPr>
          <w:rFonts w:ascii="Georgia" w:hAnsi="Georgia" w:cs="Arial"/>
          <w:color w:val="000000"/>
        </w:rPr>
        <w:t xml:space="preserve"> that it makes no sense for</w:t>
      </w:r>
      <w:r w:rsidR="00D148A6" w:rsidRPr="00842149">
        <w:rPr>
          <w:rFonts w:ascii="Georgia" w:hAnsi="Georgia" w:cs="Arial"/>
          <w:color w:val="000000"/>
        </w:rPr>
        <w:t xml:space="preserve"> you to come to me after week 10</w:t>
      </w:r>
      <w:r w:rsidRPr="00842149">
        <w:rPr>
          <w:rFonts w:ascii="Georgia" w:hAnsi="Georgia" w:cs="Arial"/>
          <w:color w:val="000000"/>
        </w:rPr>
        <w:t xml:space="preserve"> because you’re “concerned about your grade.” 8</w:t>
      </w:r>
      <w:r w:rsidR="00D148A6" w:rsidRPr="00842149">
        <w:rPr>
          <w:rFonts w:ascii="Georgia" w:hAnsi="Georgia" w:cs="Arial"/>
          <w:color w:val="000000"/>
        </w:rPr>
        <w:t>5</w:t>
      </w:r>
      <w:r w:rsidRPr="00842149">
        <w:rPr>
          <w:rFonts w:ascii="Georgia" w:hAnsi="Georgia" w:cs="Arial"/>
          <w:color w:val="000000"/>
        </w:rPr>
        <w:t>% of the coursework has been completed by then (or</w:t>
      </w:r>
      <w:r w:rsidR="009B3D0C" w:rsidRPr="00842149">
        <w:rPr>
          <w:rFonts w:ascii="Georgia" w:hAnsi="Georgia" w:cs="Arial"/>
          <w:color w:val="000000"/>
        </w:rPr>
        <w:t xml:space="preserve"> by you</w:t>
      </w:r>
      <w:r w:rsidRPr="00842149">
        <w:rPr>
          <w:rFonts w:ascii="Georgia" w:hAnsi="Georgia" w:cs="Arial"/>
          <w:color w:val="000000"/>
        </w:rPr>
        <w:t xml:space="preserve"> has not, which is often the case in these discussions) and I never offer extra credit.  In short: it’s too late</w:t>
      </w:r>
      <w:r w:rsidR="00D148A6" w:rsidRPr="00842149">
        <w:rPr>
          <w:rFonts w:ascii="Georgia" w:hAnsi="Georgia" w:cs="Arial"/>
          <w:color w:val="000000"/>
        </w:rPr>
        <w:t xml:space="preserve"> to be “concerned” after week 10 because the only advice I can offer you at that point is to attend class every day to earn the </w:t>
      </w:r>
      <w:r w:rsidR="003F5311">
        <w:rPr>
          <w:rFonts w:ascii="Georgia" w:hAnsi="Georgia" w:cs="Arial"/>
          <w:color w:val="000000"/>
        </w:rPr>
        <w:t xml:space="preserve">minimal </w:t>
      </w:r>
      <w:r w:rsidR="00D148A6" w:rsidRPr="00842149">
        <w:rPr>
          <w:rFonts w:ascii="Georgia" w:hAnsi="Georgia" w:cs="Arial"/>
          <w:color w:val="000000"/>
        </w:rPr>
        <w:t>remaining in-class points and do your very best on the final exam</w:t>
      </w:r>
      <w:r w:rsidRPr="00842149">
        <w:rPr>
          <w:rFonts w:ascii="Georgia" w:hAnsi="Georgia" w:cs="Arial"/>
          <w:color w:val="000000"/>
        </w:rPr>
        <w:t xml:space="preserve">. </w:t>
      </w:r>
      <w:r w:rsidR="00D148A6" w:rsidRPr="00842149">
        <w:rPr>
          <w:rFonts w:ascii="Georgia" w:hAnsi="Georgia" w:cs="Arial"/>
          <w:color w:val="000000"/>
        </w:rPr>
        <w:t>Thank you for understanding this.</w:t>
      </w:r>
    </w:p>
    <w:p w14:paraId="6B6FD1A3" w14:textId="77777777" w:rsidR="00F0102A" w:rsidRPr="00842149" w:rsidRDefault="00F0102A" w:rsidP="00F0102A">
      <w:pPr>
        <w:rPr>
          <w:rFonts w:ascii="Georgia" w:hAnsi="Georgia" w:cs="Arial"/>
          <w:color w:val="000000"/>
        </w:rPr>
      </w:pPr>
    </w:p>
    <w:p w14:paraId="7288213B" w14:textId="0F21F231" w:rsidR="00F0102A" w:rsidRPr="00842149" w:rsidRDefault="00F0102A" w:rsidP="003B76DD">
      <w:pPr>
        <w:pStyle w:val="ListParagraph"/>
        <w:numPr>
          <w:ilvl w:val="0"/>
          <w:numId w:val="5"/>
        </w:numPr>
        <w:rPr>
          <w:rFonts w:ascii="Georgia" w:hAnsi="Georgia" w:cs="Arial"/>
          <w:color w:val="000000"/>
        </w:rPr>
      </w:pPr>
      <w:r w:rsidRPr="00842149">
        <w:rPr>
          <w:rFonts w:ascii="Georgia" w:hAnsi="Georgia" w:cs="Arial"/>
          <w:color w:val="000000"/>
        </w:rPr>
        <w:t xml:space="preserve">Sometimes students cheat. In my class, if you’re caught cheating or even unintentionally plagiarizing, you will be assigned a grade of “F” for the semester, and I will not sign a “withdrawal” slip for you. </w:t>
      </w:r>
    </w:p>
    <w:p w14:paraId="10A60E7E" w14:textId="77777777" w:rsidR="00D82E13" w:rsidRPr="00842149" w:rsidRDefault="00D82E13" w:rsidP="00D82E13">
      <w:pPr>
        <w:rPr>
          <w:rFonts w:ascii="Georgia" w:hAnsi="Georgia" w:cs="Arial"/>
          <w:color w:val="000000"/>
        </w:rPr>
      </w:pPr>
    </w:p>
    <w:p w14:paraId="5D90A20F" w14:textId="7FC182E6" w:rsidR="00D82E13" w:rsidRPr="00842149" w:rsidRDefault="00D82E13" w:rsidP="003B76DD">
      <w:pPr>
        <w:pStyle w:val="ListParagraph"/>
        <w:numPr>
          <w:ilvl w:val="0"/>
          <w:numId w:val="5"/>
        </w:numPr>
        <w:rPr>
          <w:rFonts w:ascii="Georgia" w:hAnsi="Georgia" w:cs="Arial"/>
          <w:color w:val="000000"/>
        </w:rPr>
      </w:pPr>
      <w:r w:rsidRPr="00842149">
        <w:rPr>
          <w:rFonts w:ascii="Georgia" w:hAnsi="Georgia" w:cs="Arial"/>
          <w:color w:val="000000"/>
        </w:rPr>
        <w:t xml:space="preserve">Please understand that I am not allowed to communicate with you via email about grades. </w:t>
      </w:r>
    </w:p>
    <w:p w14:paraId="73B9CA56" w14:textId="77777777" w:rsidR="006903E7" w:rsidRPr="00842149" w:rsidRDefault="006903E7" w:rsidP="006903E7">
      <w:pPr>
        <w:rPr>
          <w:rFonts w:ascii="Georgia" w:hAnsi="Georgia" w:cs="Arial"/>
          <w:color w:val="000000"/>
        </w:rPr>
      </w:pPr>
    </w:p>
    <w:p w14:paraId="3AE4B9D4" w14:textId="5BF2D1B4" w:rsidR="006903E7" w:rsidRDefault="006903E7" w:rsidP="003B76DD">
      <w:pPr>
        <w:pStyle w:val="ListParagraph"/>
        <w:numPr>
          <w:ilvl w:val="0"/>
          <w:numId w:val="5"/>
        </w:numPr>
        <w:rPr>
          <w:rFonts w:ascii="Georgia" w:hAnsi="Georgia" w:cs="Arial"/>
          <w:color w:val="000000"/>
        </w:rPr>
      </w:pPr>
      <w:r w:rsidRPr="00842149">
        <w:rPr>
          <w:rFonts w:ascii="Georgia" w:hAnsi="Georgia" w:cs="Arial"/>
          <w:color w:val="000000"/>
        </w:rPr>
        <w:t xml:space="preserve">If you are a student registered with Student Access and Accommodation Services, you must comply with their rules for test taking. If you do not arrange in advance to take your exams there on the scheduled exam day, you may not take your test late; you’ll have to take it in the classroom with the rest of the class. </w:t>
      </w:r>
    </w:p>
    <w:p w14:paraId="3A2EB371" w14:textId="77777777" w:rsidR="00E9286F" w:rsidRPr="00E9286F" w:rsidRDefault="00E9286F" w:rsidP="00E9286F">
      <w:pPr>
        <w:pStyle w:val="ListParagraph"/>
        <w:rPr>
          <w:rFonts w:ascii="Georgia" w:hAnsi="Georgia" w:cs="Arial"/>
          <w:color w:val="000000"/>
        </w:rPr>
      </w:pPr>
    </w:p>
    <w:p w14:paraId="4100A980" w14:textId="0ED118EF" w:rsidR="00E9286F" w:rsidRPr="00E9286F" w:rsidRDefault="00E9286F" w:rsidP="00E9286F">
      <w:pPr>
        <w:pStyle w:val="ListParagraph"/>
        <w:numPr>
          <w:ilvl w:val="0"/>
          <w:numId w:val="5"/>
        </w:numPr>
        <w:rPr>
          <w:rFonts w:ascii="Georgia" w:hAnsi="Georgia"/>
        </w:rPr>
      </w:pPr>
      <w:r w:rsidRPr="00E9286F">
        <w:rPr>
          <w:rFonts w:ascii="Georgia" w:hAnsi="Georgia"/>
        </w:rPr>
        <w:lastRenderedPageBreak/>
        <w:t>Students may not photograph or use audio or video devices to record classroom lectures or discussions or visual materials that accompany them (e.g., lecture slides, whiteboard notes/equations</w:t>
      </w:r>
      <w:r w:rsidR="003A4ED0">
        <w:rPr>
          <w:rFonts w:ascii="Georgia" w:hAnsi="Georgia"/>
        </w:rPr>
        <w:t xml:space="preserve"> </w:t>
      </w:r>
      <w:r w:rsidR="003A4ED0" w:rsidRPr="003A4ED0">
        <w:rPr>
          <w:rFonts w:ascii="Georgia" w:hAnsi="Georgia"/>
          <w:b/>
        </w:rPr>
        <w:t>and exam review materials</w:t>
      </w:r>
      <w:r w:rsidRPr="00E9286F">
        <w:rPr>
          <w:rFonts w:ascii="Georgia" w:hAnsi="Georgia"/>
        </w:rPr>
        <w:t xml:space="preserve">).  Students with disabilities who need to record classroom lectures or discussions must contact Student Access and Accommodation Services to register, request and be approved for an accommodation.  Students who violate this policy may be subject to </w:t>
      </w:r>
      <w:r w:rsidRPr="00E9286F">
        <w:rPr>
          <w:rFonts w:ascii="Georgia" w:eastAsia="Times New Roman" w:hAnsi="Georgia"/>
        </w:rPr>
        <w:t>both legal sanctions for violations of copyright law</w:t>
      </w:r>
      <w:r w:rsidRPr="00E9286F">
        <w:rPr>
          <w:rFonts w:ascii="Georgia" w:hAnsi="Georgia"/>
        </w:rPr>
        <w:t xml:space="preserve"> and disciplinary action under the University’s Code of Student Conduct.</w:t>
      </w:r>
    </w:p>
    <w:p w14:paraId="667BE5E0" w14:textId="77777777" w:rsidR="00E9286F" w:rsidRPr="00842149" w:rsidRDefault="00E9286F" w:rsidP="00E9286F">
      <w:pPr>
        <w:pStyle w:val="ListParagraph"/>
        <w:rPr>
          <w:rFonts w:ascii="Georgia" w:hAnsi="Georgia" w:cs="Arial"/>
          <w:color w:val="000000"/>
        </w:rPr>
      </w:pPr>
    </w:p>
    <w:p w14:paraId="68CAA598" w14:textId="77777777" w:rsidR="003B76DD" w:rsidRPr="00842149" w:rsidRDefault="003B76DD" w:rsidP="003B76DD">
      <w:pPr>
        <w:rPr>
          <w:rFonts w:ascii="Georgia" w:hAnsi="Georgia" w:cs="Arial"/>
          <w:color w:val="000000"/>
        </w:rPr>
      </w:pPr>
    </w:p>
    <w:p w14:paraId="413FB4F9" w14:textId="03A83DFB" w:rsidR="003B76DD" w:rsidRDefault="003347E4" w:rsidP="003B76DD">
      <w:pPr>
        <w:rPr>
          <w:rFonts w:ascii="Georgia" w:hAnsi="Georgia" w:cs="Arial"/>
          <w:color w:val="000000"/>
        </w:rPr>
      </w:pPr>
      <w:r>
        <w:rPr>
          <w:rFonts w:ascii="Georgia" w:hAnsi="Georgia" w:cs="Arial"/>
          <w:b/>
          <w:color w:val="000000"/>
        </w:rPr>
        <w:t>What if…</w:t>
      </w:r>
      <w:r w:rsidR="003B76DD" w:rsidRPr="00842149">
        <w:rPr>
          <w:rFonts w:ascii="Georgia" w:hAnsi="Georgia" w:cs="Arial"/>
          <w:b/>
          <w:color w:val="000000"/>
        </w:rPr>
        <w:t>?</w:t>
      </w:r>
      <w:r w:rsidR="003B76DD" w:rsidRPr="00842149">
        <w:rPr>
          <w:rFonts w:ascii="Georgia" w:hAnsi="Georgia" w:cs="Arial"/>
          <w:color w:val="000000"/>
        </w:rPr>
        <w:br/>
        <w:t>Communicate with me (it is a communication class, after all!).  I want to help you, but I can’t if you don’t let me know what’s going on.</w:t>
      </w:r>
      <w:r w:rsidR="00D148A6" w:rsidRPr="00842149">
        <w:rPr>
          <w:rFonts w:ascii="Georgia" w:hAnsi="Georgia" w:cs="Arial"/>
          <w:color w:val="000000"/>
        </w:rPr>
        <w:t xml:space="preserve"> </w:t>
      </w:r>
    </w:p>
    <w:p w14:paraId="462FFBEC" w14:textId="77777777" w:rsidR="00043E38" w:rsidRDefault="00043E38" w:rsidP="003B76DD">
      <w:pPr>
        <w:rPr>
          <w:rFonts w:ascii="Georgia" w:hAnsi="Georgia" w:cs="Arial"/>
          <w:color w:val="000000"/>
        </w:rPr>
      </w:pPr>
    </w:p>
    <w:p w14:paraId="3651A4D8" w14:textId="37A1F462" w:rsidR="008B4977" w:rsidRPr="008B4977" w:rsidRDefault="008B4977" w:rsidP="008B4977">
      <w:pPr>
        <w:rPr>
          <w:i/>
          <w:iCs/>
          <w:color w:val="000000"/>
        </w:rPr>
      </w:pPr>
      <w:r w:rsidRPr="008B4977">
        <w:rPr>
          <w:i/>
          <w:iCs/>
          <w:color w:val="000000"/>
        </w:rPr>
        <w:t>Any student needing to arrange a reasonable accommodation for a documented disability and/or medical/mental health condition should contact Student Acces</w:t>
      </w:r>
      <w:r>
        <w:rPr>
          <w:i/>
          <w:iCs/>
          <w:color w:val="000000"/>
        </w:rPr>
        <w:t xml:space="preserve">s and Accommodation Services at </w:t>
      </w:r>
      <w:r w:rsidRPr="008B4977">
        <w:rPr>
          <w:i/>
          <w:iCs/>
          <w:color w:val="000000"/>
        </w:rPr>
        <w:t>350 Fell Hall, (309) 438-5853, or visit the website at StudentAccess.IllinoisState.edu.</w:t>
      </w:r>
      <w:r>
        <w:rPr>
          <w:i/>
          <w:iCs/>
          <w:color w:val="000000"/>
        </w:rPr>
        <w:t xml:space="preserve"> </w:t>
      </w:r>
    </w:p>
    <w:p w14:paraId="14DA34A3" w14:textId="7FF10EB2" w:rsidR="00CE60FE" w:rsidRPr="00842149" w:rsidRDefault="00CE60FE" w:rsidP="008D2CAE">
      <w:pPr>
        <w:outlineLvl w:val="0"/>
        <w:rPr>
          <w:rFonts w:ascii="Georgia" w:hAnsi="Georgia" w:cs="Arial"/>
          <w:color w:val="000000"/>
        </w:rPr>
      </w:pPr>
      <w:r w:rsidRPr="00842149">
        <w:rPr>
          <w:rFonts w:ascii="Georgia" w:hAnsi="Georgia" w:cs="Arial"/>
          <w:color w:val="000000"/>
        </w:rPr>
        <w:br w:type="page"/>
      </w:r>
      <w:r w:rsidRPr="00842149">
        <w:rPr>
          <w:rFonts w:ascii="Georgia" w:hAnsi="Georgia" w:cs="Arial"/>
          <w:b/>
          <w:bCs/>
          <w:color w:val="000000"/>
        </w:rPr>
        <w:lastRenderedPageBreak/>
        <w:t>Tentative Schedule</w:t>
      </w:r>
    </w:p>
    <w:p w14:paraId="12220EBC" w14:textId="0C00123D" w:rsidR="00CE60FE" w:rsidRPr="00842149" w:rsidRDefault="00CE60FE" w:rsidP="00BB71B2">
      <w:pPr>
        <w:rPr>
          <w:rFonts w:ascii="Georgia" w:hAnsi="Georgia" w:cs="Arial"/>
          <w:color w:val="000000"/>
        </w:rPr>
      </w:pPr>
      <w:r w:rsidRPr="00842149">
        <w:rPr>
          <w:rFonts w:ascii="Georgia" w:hAnsi="Georgia" w:cs="Arial"/>
          <w:color w:val="000000"/>
        </w:rPr>
        <w:t>Note – this schedule is subject to change</w:t>
      </w:r>
      <w:r w:rsidR="003A5819" w:rsidRPr="00842149">
        <w:rPr>
          <w:rFonts w:ascii="Georgia" w:hAnsi="Georgia" w:cs="Arial"/>
          <w:color w:val="000000"/>
        </w:rPr>
        <w:t xml:space="preserve"> per announcements in class.</w:t>
      </w:r>
      <w:r w:rsidRPr="00842149">
        <w:rPr>
          <w:rFonts w:ascii="Georgia" w:hAnsi="Georgia" w:cs="Arial"/>
          <w:color w:val="000000"/>
        </w:rPr>
        <w:t xml:space="preserve"> </w:t>
      </w:r>
    </w:p>
    <w:p w14:paraId="197A3100" w14:textId="77777777" w:rsidR="003F5311" w:rsidRDefault="003F5311" w:rsidP="00B66D9C">
      <w:pPr>
        <w:jc w:val="center"/>
        <w:rPr>
          <w:rFonts w:ascii="Georgia" w:hAnsi="Georgia"/>
          <w:b/>
          <w:bCs/>
          <w:sz w:val="22"/>
          <w:szCs w:val="22"/>
        </w:rPr>
        <w:sectPr w:rsidR="003F5311" w:rsidSect="003F5311">
          <w:headerReference w:type="even" r:id="rId37"/>
          <w:headerReference w:type="default" r:id="rId38"/>
          <w:pgSz w:w="12240" w:h="15840"/>
          <w:pgMar w:top="1440" w:right="1440" w:bottom="1440" w:left="1440" w:header="720" w:footer="720" w:gutter="0"/>
          <w:cols w:space="720"/>
          <w:docGrid w:linePitch="360"/>
        </w:sectPr>
      </w:pPr>
    </w:p>
    <w:tbl>
      <w:tblPr>
        <w:tblW w:w="11176" w:type="dxa"/>
        <w:tblInd w:w="-98" w:type="dxa"/>
        <w:tblCellMar>
          <w:left w:w="0" w:type="dxa"/>
          <w:right w:w="0" w:type="dxa"/>
        </w:tblCellMar>
        <w:tblLook w:val="04A0" w:firstRow="1" w:lastRow="0" w:firstColumn="1" w:lastColumn="0" w:noHBand="0" w:noVBand="1"/>
      </w:tblPr>
      <w:tblGrid>
        <w:gridCol w:w="600"/>
        <w:gridCol w:w="667"/>
        <w:gridCol w:w="272"/>
        <w:gridCol w:w="7950"/>
        <w:gridCol w:w="1687"/>
      </w:tblGrid>
      <w:tr w:rsidR="00621AE3" w:rsidRPr="00842149" w14:paraId="1411DC15" w14:textId="77777777" w:rsidTr="00621AE3">
        <w:trPr>
          <w:gridAfter w:val="1"/>
          <w:wAfter w:w="1687" w:type="dxa"/>
        </w:trPr>
        <w:tc>
          <w:tcPr>
            <w:tcW w:w="600" w:type="dxa"/>
            <w:tcBorders>
              <w:top w:val="single" w:sz="8" w:space="0" w:color="000000"/>
              <w:left w:val="single" w:sz="8" w:space="0" w:color="000000"/>
              <w:bottom w:val="single" w:sz="8" w:space="0" w:color="000000"/>
              <w:right w:val="single" w:sz="8" w:space="0" w:color="000000"/>
            </w:tcBorders>
          </w:tcPr>
          <w:p w14:paraId="0725A7E6" w14:textId="77777777" w:rsidR="007C0233" w:rsidRPr="00842149" w:rsidRDefault="007C0233" w:rsidP="00CB43D2">
            <w:pPr>
              <w:jc w:val="center"/>
              <w:rPr>
                <w:rFonts w:ascii="Georgia" w:hAnsi="Georgia"/>
                <w:b/>
                <w:bCs/>
                <w:sz w:val="22"/>
                <w:szCs w:val="22"/>
              </w:rPr>
            </w:pPr>
            <w:proofErr w:type="spellStart"/>
            <w:r w:rsidRPr="00842149">
              <w:rPr>
                <w:rFonts w:ascii="Georgia" w:hAnsi="Georgia"/>
                <w:b/>
                <w:bCs/>
                <w:sz w:val="22"/>
                <w:szCs w:val="22"/>
              </w:rPr>
              <w:t>Wk</w:t>
            </w:r>
            <w:proofErr w:type="spellEnd"/>
          </w:p>
        </w:tc>
        <w:tc>
          <w:tcPr>
            <w:tcW w:w="667" w:type="dxa"/>
            <w:tcBorders>
              <w:top w:val="single" w:sz="8" w:space="0" w:color="000000"/>
              <w:left w:val="single" w:sz="8" w:space="0" w:color="000000"/>
              <w:bottom w:val="single" w:sz="8" w:space="0" w:color="000000"/>
              <w:right w:val="single" w:sz="8" w:space="0" w:color="000000"/>
            </w:tcBorders>
          </w:tcPr>
          <w:p w14:paraId="4AA6DCC6" w14:textId="77777777" w:rsidR="007C0233" w:rsidRPr="00842149" w:rsidRDefault="007C0233" w:rsidP="00CB43D2">
            <w:pPr>
              <w:jc w:val="center"/>
              <w:rPr>
                <w:rFonts w:ascii="Georgia" w:hAnsi="Georgia"/>
                <w:b/>
                <w:bCs/>
                <w:sz w:val="22"/>
                <w:szCs w:val="22"/>
              </w:rPr>
            </w:pPr>
          </w:p>
        </w:tc>
        <w:tc>
          <w:tcPr>
            <w:tcW w:w="822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7076EF" w14:textId="77777777" w:rsidR="007C0233" w:rsidRPr="00842149" w:rsidRDefault="007C0233" w:rsidP="00CB43D2">
            <w:pPr>
              <w:jc w:val="center"/>
              <w:rPr>
                <w:rFonts w:ascii="Georgia" w:hAnsi="Georgia"/>
                <w:sz w:val="22"/>
                <w:szCs w:val="22"/>
              </w:rPr>
            </w:pPr>
            <w:r w:rsidRPr="00842149">
              <w:rPr>
                <w:rFonts w:ascii="Georgia" w:hAnsi="Georgia"/>
                <w:b/>
                <w:bCs/>
                <w:sz w:val="22"/>
                <w:szCs w:val="22"/>
              </w:rPr>
              <w:t>OUR TOPIC FOR THE DAY</w:t>
            </w:r>
          </w:p>
        </w:tc>
      </w:tr>
      <w:tr w:rsidR="00621AE3" w:rsidRPr="00842149" w14:paraId="5F652C2A" w14:textId="77777777" w:rsidTr="00621AE3">
        <w:trPr>
          <w:gridAfter w:val="1"/>
          <w:wAfter w:w="1687" w:type="dxa"/>
          <w:trHeight w:val="304"/>
        </w:trPr>
        <w:tc>
          <w:tcPr>
            <w:tcW w:w="600" w:type="dxa"/>
            <w:vMerge w:val="restart"/>
            <w:tcBorders>
              <w:top w:val="nil"/>
              <w:left w:val="single" w:sz="8" w:space="0" w:color="000000"/>
              <w:right w:val="single" w:sz="8" w:space="0" w:color="000000"/>
            </w:tcBorders>
            <w:vAlign w:val="center"/>
          </w:tcPr>
          <w:p w14:paraId="0C34DA50" w14:textId="77777777" w:rsidR="007C0233" w:rsidRPr="00842149" w:rsidRDefault="007C0233" w:rsidP="00CB43D2">
            <w:pPr>
              <w:jc w:val="center"/>
              <w:rPr>
                <w:rFonts w:ascii="Georgia" w:hAnsi="Georgia"/>
                <w:sz w:val="22"/>
                <w:szCs w:val="22"/>
              </w:rPr>
            </w:pPr>
            <w:r w:rsidRPr="00842149">
              <w:rPr>
                <w:rFonts w:ascii="Georgia" w:hAnsi="Georgia"/>
                <w:sz w:val="22"/>
                <w:szCs w:val="22"/>
              </w:rPr>
              <w:t>1</w:t>
            </w:r>
          </w:p>
        </w:tc>
        <w:tc>
          <w:tcPr>
            <w:tcW w:w="667" w:type="dxa"/>
            <w:tcBorders>
              <w:top w:val="nil"/>
              <w:left w:val="single" w:sz="8" w:space="0" w:color="000000"/>
              <w:right w:val="single" w:sz="8" w:space="0" w:color="000000"/>
            </w:tcBorders>
          </w:tcPr>
          <w:p w14:paraId="62A7E9E1" w14:textId="3B85A1A5" w:rsidR="007C0233" w:rsidRPr="00842149" w:rsidRDefault="00770891" w:rsidP="00CB43D2">
            <w:pPr>
              <w:jc w:val="center"/>
              <w:rPr>
                <w:rFonts w:ascii="Georgia" w:hAnsi="Georgia"/>
                <w:sz w:val="22"/>
                <w:szCs w:val="22"/>
              </w:rPr>
            </w:pPr>
            <w:r>
              <w:rPr>
                <w:rFonts w:ascii="Georgia" w:hAnsi="Georgia"/>
                <w:sz w:val="22"/>
                <w:szCs w:val="22"/>
              </w:rPr>
              <w:t>8.20</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EC44D21" w14:textId="77777777" w:rsidR="007C0233" w:rsidRPr="00842149" w:rsidRDefault="007C0233" w:rsidP="00CB43D2">
            <w:pPr>
              <w:rPr>
                <w:rFonts w:ascii="Georgia" w:hAnsi="Georgia"/>
                <w:sz w:val="22"/>
                <w:szCs w:val="22"/>
              </w:rPr>
            </w:pPr>
            <w:r w:rsidRPr="00842149">
              <w:rPr>
                <w:rFonts w:ascii="Georgia" w:hAnsi="Georgia"/>
                <w:sz w:val="22"/>
                <w:szCs w:val="22"/>
              </w:rPr>
              <w:t>Welcome to class</w:t>
            </w:r>
          </w:p>
        </w:tc>
      </w:tr>
      <w:tr w:rsidR="00621AE3" w:rsidRPr="00842149" w14:paraId="6C4EA58C" w14:textId="77777777" w:rsidTr="00621AE3">
        <w:trPr>
          <w:gridAfter w:val="1"/>
          <w:wAfter w:w="1687" w:type="dxa"/>
        </w:trPr>
        <w:tc>
          <w:tcPr>
            <w:tcW w:w="600" w:type="dxa"/>
            <w:vMerge/>
            <w:tcBorders>
              <w:left w:val="single" w:sz="8" w:space="0" w:color="000000"/>
              <w:right w:val="single" w:sz="8" w:space="0" w:color="000000"/>
            </w:tcBorders>
            <w:vAlign w:val="center"/>
          </w:tcPr>
          <w:p w14:paraId="475C3986" w14:textId="77777777" w:rsidR="007C0233" w:rsidRPr="00842149" w:rsidRDefault="007C0233" w:rsidP="00CB43D2">
            <w:pPr>
              <w:jc w:val="center"/>
              <w:rPr>
                <w:rFonts w:ascii="Georgia" w:hAnsi="Georgia"/>
                <w:sz w:val="22"/>
                <w:szCs w:val="22"/>
              </w:rPr>
            </w:pPr>
          </w:p>
        </w:tc>
        <w:tc>
          <w:tcPr>
            <w:tcW w:w="667" w:type="dxa"/>
            <w:vMerge w:val="restart"/>
            <w:tcBorders>
              <w:left w:val="single" w:sz="8" w:space="0" w:color="000000"/>
              <w:right w:val="single" w:sz="8" w:space="0" w:color="000000"/>
            </w:tcBorders>
          </w:tcPr>
          <w:p w14:paraId="3817A398" w14:textId="69CCD14C" w:rsidR="007C0233" w:rsidRPr="00842149" w:rsidRDefault="00770891" w:rsidP="00CB43D2">
            <w:pPr>
              <w:jc w:val="center"/>
              <w:rPr>
                <w:rFonts w:ascii="Georgia" w:hAnsi="Georgia"/>
                <w:sz w:val="22"/>
                <w:szCs w:val="22"/>
              </w:rPr>
            </w:pPr>
            <w:r>
              <w:rPr>
                <w:rFonts w:ascii="Georgia" w:hAnsi="Georgia"/>
                <w:sz w:val="22"/>
                <w:szCs w:val="22"/>
              </w:rPr>
              <w:t>8.22</w:t>
            </w:r>
          </w:p>
        </w:tc>
        <w:tc>
          <w:tcPr>
            <w:tcW w:w="8222" w:type="dxa"/>
            <w:gridSpan w:val="2"/>
            <w:tcBorders>
              <w:top w:val="single" w:sz="8" w:space="0" w:color="000000"/>
              <w:left w:val="nil"/>
              <w:right w:val="single" w:sz="8" w:space="0" w:color="000000"/>
            </w:tcBorders>
            <w:tcMar>
              <w:top w:w="0" w:type="dxa"/>
              <w:left w:w="108" w:type="dxa"/>
              <w:bottom w:w="0" w:type="dxa"/>
              <w:right w:w="108" w:type="dxa"/>
            </w:tcMar>
            <w:hideMark/>
          </w:tcPr>
          <w:p w14:paraId="7DEBD6DB" w14:textId="77777777" w:rsidR="007C0233" w:rsidRPr="00842149" w:rsidRDefault="007C0233" w:rsidP="00CB43D2">
            <w:pPr>
              <w:rPr>
                <w:rFonts w:ascii="Georgia" w:hAnsi="Georgia"/>
                <w:sz w:val="22"/>
                <w:szCs w:val="22"/>
              </w:rPr>
            </w:pPr>
            <w:r w:rsidRPr="00842149">
              <w:rPr>
                <w:rFonts w:ascii="Georgia" w:hAnsi="Georgia"/>
                <w:sz w:val="22"/>
                <w:szCs w:val="22"/>
              </w:rPr>
              <w:t>Setting up the course – thinking about mass com</w:t>
            </w:r>
            <w:r>
              <w:rPr>
                <w:rFonts w:ascii="Georgia" w:hAnsi="Georgia"/>
                <w:sz w:val="22"/>
                <w:szCs w:val="22"/>
              </w:rPr>
              <w:t>munication</w:t>
            </w:r>
          </w:p>
        </w:tc>
      </w:tr>
      <w:tr w:rsidR="00621AE3" w:rsidRPr="00842149" w14:paraId="097E2025"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2031E864" w14:textId="77777777" w:rsidR="007C0233" w:rsidRPr="00842149" w:rsidRDefault="007C0233" w:rsidP="00CB43D2">
            <w:pPr>
              <w:jc w:val="center"/>
              <w:rPr>
                <w:rFonts w:ascii="Georgia" w:hAnsi="Georgia"/>
                <w:sz w:val="22"/>
                <w:szCs w:val="22"/>
              </w:rPr>
            </w:pPr>
          </w:p>
        </w:tc>
        <w:tc>
          <w:tcPr>
            <w:tcW w:w="667" w:type="dxa"/>
            <w:vMerge/>
            <w:tcBorders>
              <w:left w:val="single" w:sz="8" w:space="0" w:color="000000"/>
              <w:bottom w:val="single" w:sz="8" w:space="0" w:color="000000"/>
              <w:right w:val="single" w:sz="8" w:space="0" w:color="000000"/>
            </w:tcBorders>
          </w:tcPr>
          <w:p w14:paraId="35AD19F9" w14:textId="77777777" w:rsidR="007C0233" w:rsidRPr="00842149" w:rsidRDefault="007C0233" w:rsidP="00CB43D2">
            <w:pPr>
              <w:jc w:val="center"/>
              <w:rPr>
                <w:rFonts w:ascii="Georgia" w:hAnsi="Georgia"/>
                <w:sz w:val="22"/>
                <w:szCs w:val="22"/>
              </w:rPr>
            </w:pPr>
          </w:p>
        </w:tc>
        <w:tc>
          <w:tcPr>
            <w:tcW w:w="272" w:type="dxa"/>
            <w:tcBorders>
              <w:left w:val="nil"/>
              <w:bottom w:val="single" w:sz="8" w:space="0" w:color="000000"/>
            </w:tcBorders>
            <w:tcMar>
              <w:top w:w="0" w:type="dxa"/>
              <w:left w:w="108" w:type="dxa"/>
              <w:bottom w:w="0" w:type="dxa"/>
              <w:right w:w="108" w:type="dxa"/>
            </w:tcMar>
          </w:tcPr>
          <w:p w14:paraId="4CCA3089" w14:textId="77777777" w:rsidR="007C0233" w:rsidRPr="00842149" w:rsidRDefault="007C0233" w:rsidP="00CB43D2">
            <w:pPr>
              <w:rPr>
                <w:rFonts w:ascii="Georgia" w:hAnsi="Georgia"/>
                <w:sz w:val="22"/>
                <w:szCs w:val="22"/>
              </w:rPr>
            </w:pPr>
          </w:p>
        </w:tc>
        <w:tc>
          <w:tcPr>
            <w:tcW w:w="7950" w:type="dxa"/>
            <w:tcBorders>
              <w:bottom w:val="single" w:sz="8" w:space="0" w:color="000000"/>
              <w:right w:val="single" w:sz="8" w:space="0" w:color="000000"/>
            </w:tcBorders>
          </w:tcPr>
          <w:p w14:paraId="03B4D1C3" w14:textId="77777777" w:rsidR="007C0233" w:rsidRPr="00842149" w:rsidRDefault="007C0233" w:rsidP="00CB43D2">
            <w:pPr>
              <w:pStyle w:val="ListParagraph"/>
              <w:numPr>
                <w:ilvl w:val="0"/>
                <w:numId w:val="15"/>
              </w:numPr>
              <w:rPr>
                <w:rFonts w:ascii="Georgia" w:hAnsi="Georgia" w:cs="Times New Roman"/>
                <w:sz w:val="22"/>
                <w:szCs w:val="22"/>
              </w:rPr>
            </w:pPr>
            <w:r w:rsidRPr="00842149">
              <w:rPr>
                <w:rFonts w:ascii="Georgia" w:hAnsi="Georgia" w:cs="Times New Roman"/>
                <w:sz w:val="22"/>
                <w:szCs w:val="22"/>
              </w:rPr>
              <w:t>Nothing due</w:t>
            </w:r>
          </w:p>
        </w:tc>
      </w:tr>
      <w:tr w:rsidR="00621AE3" w:rsidRPr="00842149" w14:paraId="1448E6CD" w14:textId="77777777" w:rsidTr="00621AE3">
        <w:trPr>
          <w:gridAfter w:val="1"/>
          <w:wAfter w:w="1687" w:type="dxa"/>
        </w:trPr>
        <w:tc>
          <w:tcPr>
            <w:tcW w:w="600" w:type="dxa"/>
            <w:vMerge w:val="restart"/>
            <w:tcBorders>
              <w:top w:val="single" w:sz="8" w:space="0" w:color="000000"/>
              <w:left w:val="single" w:sz="8" w:space="0" w:color="000000"/>
              <w:right w:val="single" w:sz="8" w:space="0" w:color="000000"/>
            </w:tcBorders>
            <w:vAlign w:val="center"/>
          </w:tcPr>
          <w:p w14:paraId="46A3D40D" w14:textId="77777777" w:rsidR="007C0233" w:rsidRPr="00842149" w:rsidRDefault="007C0233" w:rsidP="00CB43D2">
            <w:pPr>
              <w:jc w:val="center"/>
              <w:rPr>
                <w:rFonts w:ascii="Georgia" w:hAnsi="Georgia"/>
                <w:sz w:val="22"/>
                <w:szCs w:val="22"/>
              </w:rPr>
            </w:pPr>
            <w:r w:rsidRPr="00842149">
              <w:rPr>
                <w:rFonts w:ascii="Georgia" w:hAnsi="Georgia"/>
                <w:sz w:val="22"/>
                <w:szCs w:val="22"/>
              </w:rPr>
              <w:t>2</w:t>
            </w:r>
          </w:p>
        </w:tc>
        <w:tc>
          <w:tcPr>
            <w:tcW w:w="667" w:type="dxa"/>
            <w:tcBorders>
              <w:top w:val="single" w:sz="8" w:space="0" w:color="000000"/>
              <w:left w:val="single" w:sz="8" w:space="0" w:color="000000"/>
              <w:right w:val="single" w:sz="8" w:space="0" w:color="000000"/>
            </w:tcBorders>
          </w:tcPr>
          <w:p w14:paraId="160AE1CC" w14:textId="750211FD" w:rsidR="007C0233" w:rsidRPr="00842149" w:rsidRDefault="00770891" w:rsidP="00CB43D2">
            <w:pPr>
              <w:jc w:val="center"/>
              <w:rPr>
                <w:rFonts w:ascii="Georgia" w:hAnsi="Georgia"/>
                <w:sz w:val="22"/>
                <w:szCs w:val="22"/>
              </w:rPr>
            </w:pPr>
            <w:r>
              <w:rPr>
                <w:rFonts w:ascii="Georgia" w:hAnsi="Georgia"/>
                <w:sz w:val="22"/>
                <w:szCs w:val="22"/>
              </w:rPr>
              <w:t>8.27</w:t>
            </w:r>
          </w:p>
        </w:tc>
        <w:tc>
          <w:tcPr>
            <w:tcW w:w="822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A85183D" w14:textId="77777777" w:rsidR="007C0233" w:rsidRPr="00842149" w:rsidRDefault="007C0233" w:rsidP="00CB43D2">
            <w:pPr>
              <w:rPr>
                <w:rFonts w:ascii="Georgia" w:hAnsi="Georgia"/>
                <w:sz w:val="22"/>
                <w:szCs w:val="22"/>
              </w:rPr>
            </w:pPr>
            <w:r w:rsidRPr="00842149">
              <w:rPr>
                <w:rFonts w:ascii="Georgia" w:hAnsi="Georgia"/>
                <w:sz w:val="22"/>
                <w:szCs w:val="22"/>
              </w:rPr>
              <w:t>Understanding the money part</w:t>
            </w:r>
          </w:p>
          <w:p w14:paraId="1EFFC0CB" w14:textId="4A7A0D79" w:rsidR="007C0233" w:rsidRPr="00842149" w:rsidRDefault="007C0233" w:rsidP="00CB43D2">
            <w:pPr>
              <w:pStyle w:val="ListParagraph"/>
              <w:numPr>
                <w:ilvl w:val="0"/>
                <w:numId w:val="8"/>
              </w:numPr>
              <w:rPr>
                <w:rFonts w:ascii="Georgia" w:hAnsi="Georgia" w:cs="Times New Roman"/>
                <w:sz w:val="22"/>
                <w:szCs w:val="22"/>
              </w:rPr>
            </w:pPr>
            <w:r w:rsidRPr="00842149">
              <w:rPr>
                <w:rFonts w:ascii="Georgia" w:hAnsi="Georgia" w:cs="Times New Roman"/>
                <w:sz w:val="22"/>
                <w:szCs w:val="22"/>
              </w:rPr>
              <w:t xml:space="preserve">Ch 1 </w:t>
            </w:r>
            <w:r w:rsidR="005B29DD">
              <w:rPr>
                <w:rFonts w:ascii="Georgia" w:hAnsi="Georgia" w:cs="Times New Roman"/>
                <w:sz w:val="22"/>
                <w:szCs w:val="22"/>
              </w:rPr>
              <w:t>quiz</w:t>
            </w:r>
            <w:r w:rsidRPr="00842149">
              <w:rPr>
                <w:rFonts w:ascii="Georgia" w:hAnsi="Georgia" w:cs="Times New Roman"/>
                <w:sz w:val="22"/>
                <w:szCs w:val="22"/>
              </w:rPr>
              <w:t xml:space="preserve"> due before class</w:t>
            </w:r>
          </w:p>
          <w:p w14:paraId="5493DD0C" w14:textId="5940CF14" w:rsidR="007C0233" w:rsidRPr="00842149" w:rsidRDefault="007C0233" w:rsidP="00CB43D2">
            <w:pPr>
              <w:pStyle w:val="ListParagraph"/>
              <w:numPr>
                <w:ilvl w:val="0"/>
                <w:numId w:val="8"/>
              </w:numPr>
              <w:rPr>
                <w:rFonts w:ascii="Georgia" w:hAnsi="Georgia" w:cs="Times New Roman"/>
                <w:sz w:val="22"/>
                <w:szCs w:val="22"/>
              </w:rPr>
            </w:pPr>
            <w:r w:rsidRPr="00842149">
              <w:rPr>
                <w:rFonts w:ascii="Georgia" w:hAnsi="Georgia" w:cs="Times New Roman"/>
                <w:sz w:val="22"/>
                <w:szCs w:val="22"/>
              </w:rPr>
              <w:t xml:space="preserve">Ch 2 </w:t>
            </w:r>
            <w:r w:rsidR="005B29DD">
              <w:rPr>
                <w:rFonts w:ascii="Georgia" w:hAnsi="Georgia" w:cs="Times New Roman"/>
                <w:sz w:val="22"/>
                <w:szCs w:val="22"/>
              </w:rPr>
              <w:t>quiz</w:t>
            </w:r>
            <w:r w:rsidRPr="00842149">
              <w:rPr>
                <w:rFonts w:ascii="Georgia" w:hAnsi="Georgia" w:cs="Times New Roman"/>
                <w:sz w:val="22"/>
                <w:szCs w:val="22"/>
              </w:rPr>
              <w:t xml:space="preserve"> due before class</w:t>
            </w:r>
          </w:p>
        </w:tc>
      </w:tr>
      <w:tr w:rsidR="00621AE3" w:rsidRPr="00842149" w14:paraId="22AD3723"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4BCB09D5" w14:textId="77777777" w:rsidR="007C0233" w:rsidRPr="00842149" w:rsidRDefault="007C0233" w:rsidP="00CB43D2">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47451588" w14:textId="44096949" w:rsidR="007C0233" w:rsidRPr="00842149" w:rsidRDefault="00770891" w:rsidP="00CB43D2">
            <w:pPr>
              <w:jc w:val="center"/>
              <w:rPr>
                <w:rFonts w:ascii="Georgia" w:hAnsi="Georgia"/>
                <w:sz w:val="22"/>
                <w:szCs w:val="22"/>
              </w:rPr>
            </w:pPr>
            <w:r>
              <w:rPr>
                <w:rFonts w:ascii="Georgia" w:hAnsi="Georgia"/>
                <w:sz w:val="22"/>
                <w:szCs w:val="22"/>
              </w:rPr>
              <w:t>8.29</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5B72FDE5" w14:textId="77777777" w:rsidR="009A6745" w:rsidRPr="00842149" w:rsidRDefault="009A6745" w:rsidP="009A6745">
            <w:pPr>
              <w:rPr>
                <w:rFonts w:ascii="Georgia" w:hAnsi="Georgia"/>
                <w:sz w:val="22"/>
                <w:szCs w:val="22"/>
              </w:rPr>
            </w:pPr>
            <w:r w:rsidRPr="00842149">
              <w:rPr>
                <w:rFonts w:ascii="Georgia" w:hAnsi="Georgia"/>
                <w:sz w:val="22"/>
                <w:szCs w:val="22"/>
              </w:rPr>
              <w:t>Pioneers of Television – Funny Ladies</w:t>
            </w:r>
          </w:p>
          <w:p w14:paraId="06E56056" w14:textId="65833107" w:rsidR="007C0233" w:rsidRPr="00842149" w:rsidRDefault="009A6745" w:rsidP="009A6745">
            <w:pPr>
              <w:pStyle w:val="ListParagraph"/>
              <w:numPr>
                <w:ilvl w:val="0"/>
                <w:numId w:val="8"/>
              </w:numPr>
              <w:ind w:left="614" w:hanging="254"/>
              <w:rPr>
                <w:rFonts w:ascii="Georgia" w:hAnsi="Georgia" w:cs="Times New Roman"/>
                <w:sz w:val="22"/>
                <w:szCs w:val="22"/>
              </w:rPr>
            </w:pPr>
            <w:r w:rsidRPr="00B317D3">
              <w:rPr>
                <w:rFonts w:ascii="Georgia" w:hAnsi="Georgia" w:cs="Times New Roman"/>
                <w:sz w:val="22"/>
                <w:szCs w:val="22"/>
              </w:rPr>
              <w:t>Bring worksheet to class</w:t>
            </w:r>
          </w:p>
        </w:tc>
      </w:tr>
      <w:tr w:rsidR="00621AE3" w:rsidRPr="00842149" w14:paraId="593123BB"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6A2901B8" w14:textId="77777777" w:rsidR="007C0233" w:rsidRPr="00842149" w:rsidRDefault="007C0233" w:rsidP="00CB43D2">
            <w:pPr>
              <w:jc w:val="center"/>
              <w:rPr>
                <w:rFonts w:ascii="Georgia" w:hAnsi="Georgia"/>
                <w:sz w:val="22"/>
                <w:szCs w:val="22"/>
              </w:rPr>
            </w:pPr>
            <w:r w:rsidRPr="00842149">
              <w:rPr>
                <w:rFonts w:ascii="Georgia" w:hAnsi="Georgia"/>
                <w:sz w:val="22"/>
                <w:szCs w:val="22"/>
              </w:rPr>
              <w:t>3</w:t>
            </w:r>
          </w:p>
        </w:tc>
        <w:tc>
          <w:tcPr>
            <w:tcW w:w="667" w:type="dxa"/>
            <w:tcBorders>
              <w:top w:val="nil"/>
              <w:left w:val="single" w:sz="8" w:space="0" w:color="000000"/>
              <w:right w:val="single" w:sz="8" w:space="0" w:color="000000"/>
            </w:tcBorders>
          </w:tcPr>
          <w:p w14:paraId="4233DF0A" w14:textId="035188C5" w:rsidR="007C0233" w:rsidRPr="00842149" w:rsidRDefault="00770891" w:rsidP="00CB43D2">
            <w:pPr>
              <w:jc w:val="center"/>
              <w:rPr>
                <w:rFonts w:ascii="Georgia" w:hAnsi="Georgia"/>
                <w:sz w:val="22"/>
                <w:szCs w:val="22"/>
              </w:rPr>
            </w:pPr>
            <w:r>
              <w:rPr>
                <w:rFonts w:ascii="Georgia" w:hAnsi="Georgia"/>
                <w:sz w:val="22"/>
                <w:szCs w:val="22"/>
              </w:rPr>
              <w:t>9.3</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7E795A41" w14:textId="77777777" w:rsidR="009A6745" w:rsidRPr="00842149" w:rsidRDefault="009A6745" w:rsidP="009A6745">
            <w:pPr>
              <w:rPr>
                <w:rFonts w:ascii="Georgia" w:hAnsi="Georgia"/>
                <w:sz w:val="22"/>
                <w:szCs w:val="22"/>
              </w:rPr>
            </w:pPr>
            <w:r w:rsidRPr="00842149">
              <w:rPr>
                <w:rFonts w:ascii="Georgia" w:hAnsi="Georgia"/>
                <w:sz w:val="22"/>
                <w:szCs w:val="22"/>
              </w:rPr>
              <w:t>Advertising</w:t>
            </w:r>
          </w:p>
          <w:p w14:paraId="41EE255F" w14:textId="2A72FA51" w:rsidR="007C0233" w:rsidRDefault="009A6745" w:rsidP="009A6745">
            <w:pPr>
              <w:pStyle w:val="ListParagraph"/>
              <w:numPr>
                <w:ilvl w:val="0"/>
                <w:numId w:val="8"/>
              </w:numPr>
              <w:ind w:left="614" w:hanging="270"/>
              <w:rPr>
                <w:rFonts w:ascii="Georgia" w:hAnsi="Georgia" w:cs="Times New Roman"/>
                <w:sz w:val="22"/>
                <w:szCs w:val="22"/>
              </w:rPr>
            </w:pPr>
            <w:r w:rsidRPr="00842149">
              <w:rPr>
                <w:rFonts w:ascii="Georgia" w:hAnsi="Georgia" w:cs="Times New Roman"/>
                <w:sz w:val="22"/>
                <w:szCs w:val="22"/>
              </w:rPr>
              <w:t xml:space="preserve">Ch 12 </w:t>
            </w:r>
            <w:r w:rsidR="005B29DD">
              <w:rPr>
                <w:rFonts w:ascii="Georgia" w:hAnsi="Georgia" w:cs="Times New Roman"/>
                <w:sz w:val="22"/>
                <w:szCs w:val="22"/>
              </w:rPr>
              <w:t>quiz</w:t>
            </w:r>
            <w:r w:rsidRPr="00842149">
              <w:rPr>
                <w:rFonts w:ascii="Georgia" w:hAnsi="Georgia" w:cs="Times New Roman"/>
                <w:sz w:val="22"/>
                <w:szCs w:val="22"/>
              </w:rPr>
              <w:t xml:space="preserve"> due before class</w:t>
            </w:r>
          </w:p>
          <w:p w14:paraId="3558FD1E" w14:textId="5B9EAB15" w:rsidR="00EA1819" w:rsidRPr="00842149" w:rsidRDefault="00EA1819" w:rsidP="009A6745">
            <w:pPr>
              <w:pStyle w:val="ListParagraph"/>
              <w:numPr>
                <w:ilvl w:val="0"/>
                <w:numId w:val="8"/>
              </w:numPr>
              <w:ind w:left="614" w:hanging="270"/>
              <w:rPr>
                <w:rFonts w:ascii="Georgia" w:hAnsi="Georgia" w:cs="Times New Roman"/>
                <w:sz w:val="22"/>
                <w:szCs w:val="22"/>
              </w:rPr>
            </w:pPr>
            <w:r>
              <w:rPr>
                <w:rFonts w:ascii="Georgia" w:hAnsi="Georgia" w:cs="Times New Roman"/>
                <w:sz w:val="22"/>
                <w:szCs w:val="22"/>
              </w:rPr>
              <w:t xml:space="preserve">Bring </w:t>
            </w:r>
            <w:r w:rsidRPr="00093EC7">
              <w:rPr>
                <w:rFonts w:ascii="Georgia" w:hAnsi="Georgia" w:cs="Times New Roman"/>
                <w:sz w:val="22"/>
                <w:szCs w:val="22"/>
                <w:u w:val="single"/>
              </w:rPr>
              <w:t>completed</w:t>
            </w:r>
            <w:r>
              <w:rPr>
                <w:rFonts w:ascii="Georgia" w:hAnsi="Georgia" w:cs="Times New Roman"/>
                <w:sz w:val="22"/>
                <w:szCs w:val="22"/>
              </w:rPr>
              <w:t xml:space="preserve"> “Advertising at the End of the </w:t>
            </w:r>
            <w:r w:rsidR="009F7703">
              <w:rPr>
                <w:rFonts w:ascii="Georgia" w:hAnsi="Georgia" w:cs="Times New Roman"/>
                <w:sz w:val="22"/>
                <w:szCs w:val="22"/>
              </w:rPr>
              <w:t>Apocalypse” worksheet to class.</w:t>
            </w:r>
          </w:p>
        </w:tc>
      </w:tr>
      <w:tr w:rsidR="00621AE3" w:rsidRPr="00842149" w14:paraId="17AAA142"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4D34AC5A" w14:textId="77777777" w:rsidR="007C0233" w:rsidRPr="00842149" w:rsidRDefault="007C0233" w:rsidP="00CB43D2">
            <w:pPr>
              <w:jc w:val="center"/>
              <w:rPr>
                <w:rFonts w:ascii="Georgia" w:hAnsi="Georgia"/>
                <w:strike/>
                <w:sz w:val="22"/>
                <w:szCs w:val="22"/>
              </w:rPr>
            </w:pPr>
          </w:p>
        </w:tc>
        <w:tc>
          <w:tcPr>
            <w:tcW w:w="667" w:type="dxa"/>
            <w:tcBorders>
              <w:left w:val="single" w:sz="8" w:space="0" w:color="000000"/>
              <w:bottom w:val="single" w:sz="8" w:space="0" w:color="000000"/>
              <w:right w:val="single" w:sz="8" w:space="0" w:color="000000"/>
            </w:tcBorders>
          </w:tcPr>
          <w:p w14:paraId="78C4D65A" w14:textId="7DA8080B" w:rsidR="007C0233" w:rsidRPr="00770891" w:rsidRDefault="00770891" w:rsidP="00CB43D2">
            <w:pPr>
              <w:jc w:val="center"/>
              <w:rPr>
                <w:rFonts w:ascii="Georgia" w:hAnsi="Georgia"/>
                <w:sz w:val="22"/>
                <w:szCs w:val="22"/>
              </w:rPr>
            </w:pPr>
            <w:r w:rsidRPr="00770891">
              <w:rPr>
                <w:rFonts w:ascii="Georgia" w:hAnsi="Georgia"/>
                <w:sz w:val="22"/>
                <w:szCs w:val="22"/>
              </w:rPr>
              <w:t>9.</w:t>
            </w:r>
            <w:r>
              <w:rPr>
                <w:rFonts w:ascii="Georgia" w:hAnsi="Georgia"/>
                <w:sz w:val="22"/>
                <w:szCs w:val="22"/>
              </w:rPr>
              <w:t>5</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0A4DDED" w14:textId="77777777" w:rsidR="009A6745" w:rsidRPr="00842149" w:rsidRDefault="007C0233" w:rsidP="009A6745">
            <w:pPr>
              <w:rPr>
                <w:rFonts w:ascii="Georgia" w:hAnsi="Georgia"/>
                <w:sz w:val="22"/>
                <w:szCs w:val="22"/>
              </w:rPr>
            </w:pPr>
            <w:r w:rsidRPr="00842149">
              <w:rPr>
                <w:rFonts w:ascii="Georgia" w:hAnsi="Georgia"/>
                <w:b/>
                <w:sz w:val="22"/>
                <w:szCs w:val="22"/>
              </w:rPr>
              <w:t xml:space="preserve"> </w:t>
            </w:r>
            <w:r w:rsidR="009A6745" w:rsidRPr="00842149">
              <w:rPr>
                <w:rFonts w:ascii="Georgia" w:hAnsi="Georgia"/>
                <w:sz w:val="22"/>
                <w:szCs w:val="22"/>
              </w:rPr>
              <w:t>Feeding Frenzy</w:t>
            </w:r>
          </w:p>
          <w:p w14:paraId="310B17F1" w14:textId="0BA97719" w:rsidR="00EA1819" w:rsidRPr="00610E59" w:rsidRDefault="009A6745" w:rsidP="00610E59">
            <w:pPr>
              <w:pStyle w:val="ListParagraph"/>
              <w:numPr>
                <w:ilvl w:val="0"/>
                <w:numId w:val="8"/>
              </w:numPr>
              <w:ind w:left="614" w:hanging="254"/>
              <w:rPr>
                <w:rFonts w:ascii="Georgia" w:hAnsi="Georgia" w:cs="Times New Roman"/>
                <w:b/>
                <w:sz w:val="22"/>
                <w:szCs w:val="22"/>
              </w:rPr>
            </w:pPr>
            <w:r w:rsidRPr="00842149">
              <w:rPr>
                <w:rFonts w:ascii="Georgia" w:hAnsi="Georgia" w:cs="Times New Roman"/>
                <w:sz w:val="22"/>
                <w:szCs w:val="22"/>
              </w:rPr>
              <w:t>Bring worksheet to class</w:t>
            </w:r>
          </w:p>
        </w:tc>
      </w:tr>
      <w:tr w:rsidR="00621AE3" w:rsidRPr="00842149" w14:paraId="11283103"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07F91E46" w14:textId="77777777" w:rsidR="007C0233" w:rsidRPr="00842149" w:rsidRDefault="007C0233" w:rsidP="00CB43D2">
            <w:pPr>
              <w:jc w:val="center"/>
              <w:rPr>
                <w:rFonts w:ascii="Georgia" w:hAnsi="Georgia"/>
                <w:sz w:val="22"/>
                <w:szCs w:val="22"/>
              </w:rPr>
            </w:pPr>
            <w:r w:rsidRPr="00842149">
              <w:rPr>
                <w:rFonts w:ascii="Georgia" w:hAnsi="Georgia"/>
                <w:sz w:val="22"/>
                <w:szCs w:val="22"/>
              </w:rPr>
              <w:t>4</w:t>
            </w:r>
          </w:p>
        </w:tc>
        <w:tc>
          <w:tcPr>
            <w:tcW w:w="667" w:type="dxa"/>
            <w:tcBorders>
              <w:top w:val="nil"/>
              <w:left w:val="single" w:sz="8" w:space="0" w:color="000000"/>
              <w:right w:val="single" w:sz="8" w:space="0" w:color="000000"/>
            </w:tcBorders>
          </w:tcPr>
          <w:p w14:paraId="7B0B06DE" w14:textId="476EA14A" w:rsidR="007C0233" w:rsidRPr="00842149" w:rsidRDefault="00770891" w:rsidP="00CB43D2">
            <w:pPr>
              <w:jc w:val="center"/>
              <w:rPr>
                <w:rFonts w:ascii="Georgia" w:hAnsi="Georgia"/>
                <w:sz w:val="22"/>
                <w:szCs w:val="22"/>
              </w:rPr>
            </w:pPr>
            <w:r>
              <w:rPr>
                <w:rFonts w:ascii="Georgia" w:hAnsi="Georgia"/>
                <w:sz w:val="22"/>
                <w:szCs w:val="22"/>
              </w:rPr>
              <w:t>9.10</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452E1C11" w14:textId="77777777" w:rsidR="009A6745" w:rsidRPr="00842149" w:rsidRDefault="007C0233" w:rsidP="009A6745">
            <w:pPr>
              <w:rPr>
                <w:rFonts w:ascii="Georgia" w:hAnsi="Georgia"/>
                <w:sz w:val="22"/>
                <w:szCs w:val="22"/>
              </w:rPr>
            </w:pPr>
            <w:r w:rsidRPr="00842149">
              <w:rPr>
                <w:rFonts w:ascii="Georgia" w:hAnsi="Georgia"/>
                <w:b/>
                <w:sz w:val="22"/>
                <w:szCs w:val="22"/>
              </w:rPr>
              <w:t xml:space="preserve"> </w:t>
            </w:r>
            <w:r w:rsidR="009A6745" w:rsidRPr="00842149">
              <w:rPr>
                <w:rFonts w:ascii="Georgia" w:hAnsi="Georgia"/>
                <w:sz w:val="22"/>
                <w:szCs w:val="22"/>
              </w:rPr>
              <w:t xml:space="preserve">Books </w:t>
            </w:r>
          </w:p>
          <w:p w14:paraId="11AE4C6E" w14:textId="0C9AFA75" w:rsidR="007C0233" w:rsidRPr="006800AF" w:rsidRDefault="005B29DD" w:rsidP="009A6745">
            <w:pPr>
              <w:pStyle w:val="ListParagraph"/>
              <w:numPr>
                <w:ilvl w:val="0"/>
                <w:numId w:val="9"/>
              </w:numPr>
              <w:ind w:left="614" w:hanging="254"/>
              <w:rPr>
                <w:rFonts w:ascii="Georgia" w:hAnsi="Georgia" w:cs="Times New Roman"/>
                <w:sz w:val="22"/>
                <w:szCs w:val="22"/>
              </w:rPr>
            </w:pPr>
            <w:r>
              <w:rPr>
                <w:rFonts w:ascii="Georgia" w:hAnsi="Georgia" w:cs="Times New Roman"/>
                <w:sz w:val="22"/>
                <w:szCs w:val="22"/>
              </w:rPr>
              <w:t>Ch 3 quiz</w:t>
            </w:r>
            <w:r w:rsidR="009A6745" w:rsidRPr="00842149">
              <w:rPr>
                <w:rFonts w:ascii="Georgia" w:hAnsi="Georgia" w:cs="Times New Roman"/>
                <w:sz w:val="22"/>
                <w:szCs w:val="22"/>
              </w:rPr>
              <w:t xml:space="preserve"> due before class</w:t>
            </w:r>
          </w:p>
        </w:tc>
      </w:tr>
      <w:tr w:rsidR="00133901" w:rsidRPr="00842149" w14:paraId="52D12D9A"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4DED05B3"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1900740E" w14:textId="4B338262" w:rsidR="00133901" w:rsidRPr="00842149" w:rsidRDefault="00770891" w:rsidP="00133901">
            <w:pPr>
              <w:jc w:val="center"/>
              <w:rPr>
                <w:rFonts w:ascii="Georgia" w:hAnsi="Georgia"/>
                <w:sz w:val="22"/>
                <w:szCs w:val="22"/>
              </w:rPr>
            </w:pPr>
            <w:r>
              <w:rPr>
                <w:rFonts w:ascii="Georgia" w:hAnsi="Georgia"/>
                <w:sz w:val="22"/>
                <w:szCs w:val="22"/>
              </w:rPr>
              <w:t>9.12</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2B5F3344" w14:textId="77777777" w:rsidR="00133901" w:rsidRPr="00842149" w:rsidRDefault="00133901" w:rsidP="00133901">
            <w:pPr>
              <w:rPr>
                <w:rFonts w:ascii="Georgia" w:hAnsi="Georgia"/>
                <w:sz w:val="22"/>
                <w:szCs w:val="22"/>
              </w:rPr>
            </w:pPr>
            <w:r w:rsidRPr="00842149">
              <w:rPr>
                <w:rFonts w:ascii="Georgia" w:hAnsi="Georgia"/>
                <w:sz w:val="22"/>
                <w:szCs w:val="22"/>
              </w:rPr>
              <w:t xml:space="preserve">Newspapers </w:t>
            </w:r>
          </w:p>
          <w:p w14:paraId="05ABB965" w14:textId="77777777" w:rsidR="00133901" w:rsidRDefault="00133901" w:rsidP="00133901">
            <w:pPr>
              <w:pStyle w:val="ListParagraph"/>
              <w:numPr>
                <w:ilvl w:val="0"/>
                <w:numId w:val="9"/>
              </w:numPr>
              <w:rPr>
                <w:rFonts w:ascii="Georgia" w:hAnsi="Georgia" w:cs="Times New Roman"/>
                <w:sz w:val="22"/>
                <w:szCs w:val="22"/>
              </w:rPr>
            </w:pPr>
            <w:r w:rsidRPr="00842149">
              <w:rPr>
                <w:rFonts w:ascii="Georgia" w:hAnsi="Georgia" w:cs="Times New Roman"/>
                <w:sz w:val="22"/>
                <w:szCs w:val="22"/>
              </w:rPr>
              <w:t xml:space="preserve">Ch 4 </w:t>
            </w:r>
            <w:r w:rsidR="005B29DD">
              <w:rPr>
                <w:rFonts w:ascii="Georgia" w:hAnsi="Georgia" w:cs="Times New Roman"/>
                <w:sz w:val="22"/>
                <w:szCs w:val="22"/>
              </w:rPr>
              <w:t>quiz</w:t>
            </w:r>
            <w:r w:rsidRPr="00842149">
              <w:rPr>
                <w:rFonts w:ascii="Georgia" w:hAnsi="Georgia" w:cs="Times New Roman"/>
                <w:sz w:val="22"/>
                <w:szCs w:val="22"/>
              </w:rPr>
              <w:t xml:space="preserve"> due before class</w:t>
            </w:r>
          </w:p>
          <w:p w14:paraId="14E1B2CF" w14:textId="60F7C24A" w:rsidR="006F6724" w:rsidRDefault="006F6724" w:rsidP="00133901">
            <w:pPr>
              <w:pStyle w:val="ListParagraph"/>
              <w:numPr>
                <w:ilvl w:val="0"/>
                <w:numId w:val="9"/>
              </w:numPr>
              <w:rPr>
                <w:rFonts w:ascii="Georgia" w:hAnsi="Georgia" w:cs="Times New Roman"/>
                <w:sz w:val="22"/>
                <w:szCs w:val="22"/>
              </w:rPr>
            </w:pPr>
            <w:r>
              <w:rPr>
                <w:rFonts w:ascii="Georgia" w:hAnsi="Georgia" w:cs="Times New Roman"/>
                <w:sz w:val="22"/>
                <w:szCs w:val="22"/>
              </w:rPr>
              <w:t xml:space="preserve">(Quiz includes content from this speech: </w:t>
            </w:r>
            <w:hyperlink r:id="rId39" w:history="1">
              <w:r w:rsidRPr="006F6724">
                <w:rPr>
                  <w:rStyle w:val="Hyperlink"/>
                  <w:rFonts w:ascii="Georgia" w:hAnsi="Georgia" w:cs="Times New Roman"/>
                  <w:color w:val="548DD4" w:themeColor="text2" w:themeTint="99"/>
                  <w:sz w:val="22"/>
                  <w:szCs w:val="22"/>
                </w:rPr>
                <w:t>https://www.youtube.com/watch?v=DBo1mFKV2F0</w:t>
              </w:r>
            </w:hyperlink>
            <w:r>
              <w:rPr>
                <w:rFonts w:ascii="Georgia" w:hAnsi="Georgia" w:cs="Times New Roman"/>
                <w:sz w:val="22"/>
                <w:szCs w:val="22"/>
              </w:rPr>
              <w:t>)</w:t>
            </w:r>
          </w:p>
          <w:p w14:paraId="24BE1681" w14:textId="4071A396" w:rsidR="006F6724" w:rsidRPr="00133901" w:rsidRDefault="00251625" w:rsidP="00133901">
            <w:pPr>
              <w:pStyle w:val="ListParagraph"/>
              <w:numPr>
                <w:ilvl w:val="0"/>
                <w:numId w:val="9"/>
              </w:numPr>
              <w:rPr>
                <w:rFonts w:ascii="Georgia" w:hAnsi="Georgia" w:cs="Times New Roman"/>
                <w:sz w:val="22"/>
                <w:szCs w:val="22"/>
              </w:rPr>
            </w:pPr>
            <w:r>
              <w:rPr>
                <w:rFonts w:ascii="Georgia" w:hAnsi="Georgia" w:cs="Times New Roman"/>
                <w:sz w:val="22"/>
                <w:szCs w:val="22"/>
              </w:rPr>
              <w:t>Q</w:t>
            </w:r>
            <w:r>
              <w:rPr>
                <w:rFonts w:cs="Times New Roman"/>
                <w:sz w:val="22"/>
                <w:szCs w:val="22"/>
              </w:rPr>
              <w:t>uiz includes content from this article</w:t>
            </w:r>
            <w:r w:rsidR="006F6724">
              <w:rPr>
                <w:rFonts w:ascii="Georgia" w:hAnsi="Georgia" w:cs="Times New Roman"/>
                <w:sz w:val="22"/>
                <w:szCs w:val="22"/>
              </w:rPr>
              <w:t xml:space="preserve">: </w:t>
            </w:r>
            <w:hyperlink r:id="rId40" w:history="1">
              <w:r w:rsidR="006F6724" w:rsidRPr="006F6724">
                <w:rPr>
                  <w:rStyle w:val="Hyperlink"/>
                  <w:rFonts w:ascii="Georgia" w:hAnsi="Georgia" w:cs="Times New Roman"/>
                  <w:color w:val="548DD4" w:themeColor="text2" w:themeTint="99"/>
                  <w:sz w:val="22"/>
                  <w:szCs w:val="22"/>
                </w:rPr>
                <w:t>http://www.wbur.org/cognoscenti/2018/06/29/anti-media-rhetoric-capital-gazette-miles-howard</w:t>
              </w:r>
            </w:hyperlink>
            <w:r>
              <w:rPr>
                <w:rFonts w:ascii="Georgia" w:hAnsi="Georgia" w:cs="Times New Roman"/>
                <w:color w:val="548DD4" w:themeColor="text2" w:themeTint="99"/>
                <w:sz w:val="22"/>
                <w:szCs w:val="22"/>
              </w:rPr>
              <w:t>)</w:t>
            </w:r>
          </w:p>
        </w:tc>
      </w:tr>
      <w:tr w:rsidR="00133901" w:rsidRPr="00842149" w14:paraId="784902F7"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3DCF46C9" w14:textId="77777777" w:rsidR="00133901" w:rsidRPr="00842149" w:rsidRDefault="00133901" w:rsidP="00133901">
            <w:pPr>
              <w:jc w:val="center"/>
              <w:rPr>
                <w:rFonts w:ascii="Georgia" w:hAnsi="Georgia"/>
                <w:sz w:val="22"/>
                <w:szCs w:val="22"/>
              </w:rPr>
            </w:pPr>
            <w:r w:rsidRPr="00842149">
              <w:rPr>
                <w:rFonts w:ascii="Georgia" w:hAnsi="Georgia"/>
                <w:sz w:val="22"/>
                <w:szCs w:val="22"/>
              </w:rPr>
              <w:t>5</w:t>
            </w:r>
          </w:p>
        </w:tc>
        <w:tc>
          <w:tcPr>
            <w:tcW w:w="667" w:type="dxa"/>
            <w:tcBorders>
              <w:top w:val="nil"/>
              <w:left w:val="single" w:sz="8" w:space="0" w:color="000000"/>
              <w:right w:val="single" w:sz="8" w:space="0" w:color="000000"/>
            </w:tcBorders>
          </w:tcPr>
          <w:p w14:paraId="53DB5EB1" w14:textId="354E9093" w:rsidR="00133901" w:rsidRPr="00842149" w:rsidRDefault="00770891" w:rsidP="00133901">
            <w:pPr>
              <w:jc w:val="center"/>
              <w:rPr>
                <w:rFonts w:ascii="Georgia" w:hAnsi="Georgia"/>
                <w:sz w:val="22"/>
                <w:szCs w:val="22"/>
              </w:rPr>
            </w:pPr>
            <w:r>
              <w:rPr>
                <w:rFonts w:ascii="Georgia" w:hAnsi="Georgia"/>
                <w:sz w:val="22"/>
                <w:szCs w:val="22"/>
              </w:rPr>
              <w:t>9.17</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2A625252" w14:textId="126C0259" w:rsidR="00133901" w:rsidRPr="00842149" w:rsidRDefault="005C7111" w:rsidP="00133901">
            <w:pPr>
              <w:rPr>
                <w:rFonts w:ascii="Georgia" w:hAnsi="Georgia"/>
                <w:sz w:val="22"/>
                <w:szCs w:val="22"/>
              </w:rPr>
            </w:pPr>
            <w:r>
              <w:rPr>
                <w:rFonts w:ascii="Georgia" w:hAnsi="Georgia"/>
                <w:sz w:val="22"/>
                <w:szCs w:val="22"/>
              </w:rPr>
              <w:t xml:space="preserve">Around the world in 72 days </w:t>
            </w:r>
            <w:r w:rsidR="00133901" w:rsidRPr="00842149">
              <w:rPr>
                <w:rFonts w:ascii="Georgia" w:hAnsi="Georgia"/>
                <w:sz w:val="22"/>
                <w:szCs w:val="22"/>
              </w:rPr>
              <w:t>(Nelly Bly)</w:t>
            </w:r>
          </w:p>
          <w:p w14:paraId="18FCCFF6" w14:textId="77777777" w:rsidR="00133901" w:rsidRPr="006800AF" w:rsidRDefault="00133901" w:rsidP="00133901">
            <w:pPr>
              <w:pStyle w:val="ListParagraph"/>
              <w:numPr>
                <w:ilvl w:val="0"/>
                <w:numId w:val="9"/>
              </w:numPr>
              <w:rPr>
                <w:rFonts w:ascii="Georgia" w:hAnsi="Georgia" w:cs="Times New Roman"/>
                <w:sz w:val="22"/>
                <w:szCs w:val="22"/>
              </w:rPr>
            </w:pPr>
            <w:r w:rsidRPr="00842149">
              <w:rPr>
                <w:rFonts w:ascii="Georgia" w:hAnsi="Georgia" w:cs="Times New Roman"/>
                <w:sz w:val="22"/>
                <w:szCs w:val="22"/>
              </w:rPr>
              <w:t>Bring worksheet to class</w:t>
            </w:r>
            <w:r w:rsidRPr="00842149">
              <w:rPr>
                <w:rFonts w:ascii="Georgia" w:hAnsi="Georgia" w:cs="Times New Roman"/>
                <w:b/>
                <w:sz w:val="22"/>
                <w:szCs w:val="22"/>
              </w:rPr>
              <w:t xml:space="preserve"> </w:t>
            </w:r>
          </w:p>
          <w:p w14:paraId="11A7F7CC" w14:textId="35C2BE60" w:rsidR="00133901" w:rsidRPr="00FD0162" w:rsidRDefault="00133901" w:rsidP="00133901">
            <w:pPr>
              <w:pStyle w:val="ListParagraph"/>
              <w:numPr>
                <w:ilvl w:val="0"/>
                <w:numId w:val="8"/>
              </w:numPr>
              <w:rPr>
                <w:rFonts w:ascii="Georgia" w:hAnsi="Georgia" w:cs="Times New Roman"/>
                <w:sz w:val="22"/>
                <w:szCs w:val="22"/>
              </w:rPr>
            </w:pPr>
            <w:r w:rsidRPr="00842149">
              <w:rPr>
                <w:rFonts w:ascii="Georgia" w:hAnsi="Georgia" w:cs="Times New Roman"/>
                <w:b/>
                <w:sz w:val="22"/>
                <w:szCs w:val="22"/>
              </w:rPr>
              <w:t xml:space="preserve">VE </w:t>
            </w:r>
            <w:r>
              <w:rPr>
                <w:rFonts w:ascii="Georgia" w:hAnsi="Georgia" w:cs="Times New Roman"/>
                <w:b/>
                <w:sz w:val="22"/>
                <w:szCs w:val="22"/>
              </w:rPr>
              <w:t xml:space="preserve">(your choice) </w:t>
            </w:r>
            <w:r w:rsidRPr="00842149">
              <w:rPr>
                <w:rFonts w:ascii="Georgia" w:hAnsi="Georgia" w:cs="Times New Roman"/>
                <w:b/>
                <w:sz w:val="22"/>
                <w:szCs w:val="22"/>
              </w:rPr>
              <w:t>due before class</w:t>
            </w:r>
          </w:p>
        </w:tc>
      </w:tr>
      <w:tr w:rsidR="00133901" w:rsidRPr="00842149" w14:paraId="3287FACE"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2403C0B5"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3F04A6B6" w14:textId="089195A7" w:rsidR="00133901" w:rsidRPr="00842149" w:rsidRDefault="00770891" w:rsidP="00133901">
            <w:pPr>
              <w:jc w:val="center"/>
              <w:rPr>
                <w:rFonts w:ascii="Georgia" w:hAnsi="Georgia"/>
                <w:sz w:val="22"/>
                <w:szCs w:val="22"/>
              </w:rPr>
            </w:pPr>
            <w:r>
              <w:rPr>
                <w:rFonts w:ascii="Georgia" w:hAnsi="Georgia"/>
                <w:sz w:val="22"/>
                <w:szCs w:val="22"/>
              </w:rPr>
              <w:t>9.19</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6417D143" w14:textId="77777777" w:rsidR="005C7111" w:rsidRPr="00133901" w:rsidRDefault="005C7111" w:rsidP="005C7111">
            <w:pPr>
              <w:rPr>
                <w:rFonts w:ascii="Georgia" w:hAnsi="Georgia"/>
                <w:b/>
                <w:sz w:val="22"/>
                <w:szCs w:val="22"/>
              </w:rPr>
            </w:pPr>
            <w:r w:rsidRPr="00133901">
              <w:rPr>
                <w:rFonts w:ascii="Georgia" w:hAnsi="Georgia"/>
                <w:b/>
                <w:sz w:val="22"/>
                <w:szCs w:val="22"/>
              </w:rPr>
              <w:t>Exam 1 – Ch 1, 2, 12, 3</w:t>
            </w:r>
            <w:r>
              <w:rPr>
                <w:rFonts w:ascii="Georgia" w:hAnsi="Georgia"/>
                <w:b/>
                <w:sz w:val="22"/>
                <w:szCs w:val="22"/>
              </w:rPr>
              <w:t>, 4</w:t>
            </w:r>
            <w:r w:rsidRPr="00133901">
              <w:rPr>
                <w:rFonts w:ascii="Georgia" w:hAnsi="Georgia"/>
                <w:b/>
                <w:sz w:val="22"/>
                <w:szCs w:val="22"/>
              </w:rPr>
              <w:t xml:space="preserve"> + lecture</w:t>
            </w:r>
          </w:p>
          <w:p w14:paraId="30A740C6" w14:textId="00C3F4D9" w:rsidR="00133901" w:rsidRPr="00B317D3" w:rsidRDefault="005C7111" w:rsidP="005C7111">
            <w:pPr>
              <w:pStyle w:val="ListParagraph"/>
              <w:numPr>
                <w:ilvl w:val="0"/>
                <w:numId w:val="9"/>
              </w:numPr>
              <w:rPr>
                <w:rFonts w:ascii="Georgia" w:hAnsi="Georgia" w:cs="Times New Roman"/>
                <w:sz w:val="22"/>
                <w:szCs w:val="22"/>
              </w:rPr>
            </w:pPr>
            <w:r w:rsidRPr="00133901">
              <w:rPr>
                <w:rFonts w:ascii="Georgia" w:hAnsi="Georgia" w:cs="Times New Roman"/>
                <w:sz w:val="22"/>
                <w:szCs w:val="22"/>
              </w:rPr>
              <w:t xml:space="preserve">Must have a pencil and </w:t>
            </w:r>
            <w:r>
              <w:rPr>
                <w:rFonts w:ascii="Georgia" w:hAnsi="Georgia" w:cs="Times New Roman"/>
                <w:sz w:val="22"/>
                <w:szCs w:val="22"/>
              </w:rPr>
              <w:t xml:space="preserve">know or possess </w:t>
            </w:r>
            <w:r w:rsidRPr="00133901">
              <w:rPr>
                <w:rFonts w:ascii="Georgia" w:hAnsi="Georgia" w:cs="Times New Roman"/>
                <w:sz w:val="22"/>
                <w:szCs w:val="22"/>
              </w:rPr>
              <w:t>UID#</w:t>
            </w:r>
          </w:p>
        </w:tc>
      </w:tr>
      <w:tr w:rsidR="00133901" w:rsidRPr="00842149" w14:paraId="757314C8" w14:textId="77777777" w:rsidTr="000B13E2">
        <w:trPr>
          <w:gridAfter w:val="1"/>
          <w:wAfter w:w="1687" w:type="dxa"/>
          <w:trHeight w:val="556"/>
        </w:trPr>
        <w:tc>
          <w:tcPr>
            <w:tcW w:w="600" w:type="dxa"/>
            <w:vMerge w:val="restart"/>
            <w:tcBorders>
              <w:top w:val="nil"/>
              <w:left w:val="single" w:sz="8" w:space="0" w:color="000000"/>
              <w:right w:val="single" w:sz="8" w:space="0" w:color="000000"/>
            </w:tcBorders>
            <w:vAlign w:val="center"/>
          </w:tcPr>
          <w:p w14:paraId="25AD8A4D" w14:textId="77777777" w:rsidR="00133901" w:rsidRPr="00842149" w:rsidRDefault="00133901" w:rsidP="00133901">
            <w:pPr>
              <w:jc w:val="center"/>
              <w:rPr>
                <w:rFonts w:ascii="Georgia" w:hAnsi="Georgia"/>
                <w:sz w:val="22"/>
                <w:szCs w:val="22"/>
              </w:rPr>
            </w:pPr>
            <w:r w:rsidRPr="00842149">
              <w:rPr>
                <w:rFonts w:ascii="Georgia" w:hAnsi="Georgia"/>
                <w:sz w:val="22"/>
                <w:szCs w:val="22"/>
              </w:rPr>
              <w:t>6</w:t>
            </w:r>
          </w:p>
        </w:tc>
        <w:tc>
          <w:tcPr>
            <w:tcW w:w="667" w:type="dxa"/>
            <w:tcBorders>
              <w:top w:val="nil"/>
              <w:left w:val="single" w:sz="8" w:space="0" w:color="000000"/>
              <w:right w:val="single" w:sz="8" w:space="0" w:color="000000"/>
            </w:tcBorders>
          </w:tcPr>
          <w:p w14:paraId="0D9F812B" w14:textId="7719B3EE" w:rsidR="00133901" w:rsidRPr="00842149" w:rsidRDefault="00770891" w:rsidP="00133901">
            <w:pPr>
              <w:jc w:val="center"/>
              <w:rPr>
                <w:rFonts w:ascii="Georgia" w:hAnsi="Georgia"/>
                <w:sz w:val="22"/>
                <w:szCs w:val="22"/>
              </w:rPr>
            </w:pPr>
            <w:r>
              <w:rPr>
                <w:rFonts w:ascii="Georgia" w:hAnsi="Georgia"/>
                <w:sz w:val="22"/>
                <w:szCs w:val="22"/>
              </w:rPr>
              <w:t>9.24</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147F2A4E" w14:textId="77777777" w:rsidR="005C7111" w:rsidRPr="00842149" w:rsidRDefault="005C7111" w:rsidP="005C7111">
            <w:pPr>
              <w:rPr>
                <w:rFonts w:ascii="Georgia" w:hAnsi="Georgia"/>
                <w:sz w:val="22"/>
                <w:szCs w:val="22"/>
              </w:rPr>
            </w:pPr>
            <w:r w:rsidRPr="00842149">
              <w:rPr>
                <w:rFonts w:ascii="Georgia" w:hAnsi="Georgia"/>
                <w:sz w:val="22"/>
                <w:szCs w:val="22"/>
              </w:rPr>
              <w:t>Magazines</w:t>
            </w:r>
          </w:p>
          <w:p w14:paraId="7F0187F6" w14:textId="467614A3" w:rsidR="00133901" w:rsidRPr="00133901" w:rsidRDefault="005C7111" w:rsidP="005C7111">
            <w:pPr>
              <w:pStyle w:val="ListParagraph"/>
              <w:numPr>
                <w:ilvl w:val="0"/>
                <w:numId w:val="9"/>
              </w:numPr>
              <w:rPr>
                <w:rFonts w:ascii="Georgia" w:hAnsi="Georgia" w:cs="Times New Roman"/>
                <w:sz w:val="22"/>
                <w:szCs w:val="22"/>
              </w:rPr>
            </w:pPr>
            <w:r w:rsidRPr="00B317D3">
              <w:rPr>
                <w:rFonts w:ascii="Georgia" w:hAnsi="Georgia" w:cs="Times New Roman"/>
                <w:sz w:val="22"/>
                <w:szCs w:val="22"/>
              </w:rPr>
              <w:t xml:space="preserve">Ch 5 </w:t>
            </w:r>
            <w:r w:rsidR="005B29DD">
              <w:rPr>
                <w:rFonts w:ascii="Georgia" w:hAnsi="Georgia" w:cs="Times New Roman"/>
                <w:sz w:val="22"/>
                <w:szCs w:val="22"/>
              </w:rPr>
              <w:t>quiz</w:t>
            </w:r>
            <w:r w:rsidRPr="00B317D3">
              <w:rPr>
                <w:rFonts w:ascii="Georgia" w:hAnsi="Georgia" w:cs="Times New Roman"/>
                <w:sz w:val="22"/>
                <w:szCs w:val="22"/>
              </w:rPr>
              <w:t xml:space="preserve"> due before class</w:t>
            </w:r>
          </w:p>
        </w:tc>
      </w:tr>
      <w:tr w:rsidR="00133901" w:rsidRPr="00842149" w14:paraId="25E37D23"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5AF1222F"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6FB943B5" w14:textId="2DF6C304" w:rsidR="00133901" w:rsidRPr="00842149" w:rsidRDefault="00770891" w:rsidP="00133901">
            <w:pPr>
              <w:jc w:val="center"/>
              <w:rPr>
                <w:rFonts w:ascii="Georgia" w:hAnsi="Georgia"/>
                <w:sz w:val="22"/>
                <w:szCs w:val="22"/>
              </w:rPr>
            </w:pPr>
            <w:r>
              <w:rPr>
                <w:rFonts w:ascii="Georgia" w:hAnsi="Georgia"/>
                <w:sz w:val="22"/>
                <w:szCs w:val="22"/>
              </w:rPr>
              <w:t>9.26</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4BD94978" w14:textId="77777777" w:rsidR="005C7111" w:rsidRDefault="005C7111" w:rsidP="005C7111">
            <w:pPr>
              <w:rPr>
                <w:rFonts w:ascii="Georgia" w:hAnsi="Georgia"/>
                <w:sz w:val="22"/>
                <w:szCs w:val="22"/>
              </w:rPr>
            </w:pPr>
            <w:r>
              <w:rPr>
                <w:rFonts w:ascii="Georgia" w:hAnsi="Georgia"/>
                <w:sz w:val="22"/>
                <w:szCs w:val="22"/>
              </w:rPr>
              <w:t>The history of Variety Television Shows</w:t>
            </w:r>
          </w:p>
          <w:p w14:paraId="65EA2DC0" w14:textId="69E45962" w:rsidR="00133901" w:rsidRPr="00133901" w:rsidRDefault="005C7111" w:rsidP="005C7111">
            <w:pPr>
              <w:pStyle w:val="ListParagraph"/>
              <w:numPr>
                <w:ilvl w:val="0"/>
                <w:numId w:val="9"/>
              </w:numPr>
              <w:rPr>
                <w:rFonts w:ascii="Georgia" w:hAnsi="Georgia" w:cs="Times New Roman"/>
                <w:sz w:val="22"/>
                <w:szCs w:val="22"/>
              </w:rPr>
            </w:pPr>
            <w:r w:rsidRPr="00133901">
              <w:rPr>
                <w:rFonts w:ascii="Georgia" w:hAnsi="Georgia" w:cs="Times New Roman"/>
                <w:sz w:val="22"/>
                <w:szCs w:val="22"/>
              </w:rPr>
              <w:t>Bring POT Variety worksheet to class</w:t>
            </w:r>
          </w:p>
        </w:tc>
      </w:tr>
      <w:tr w:rsidR="00133901" w:rsidRPr="00842149" w14:paraId="24D922AD"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2344660F" w14:textId="77777777" w:rsidR="00133901" w:rsidRPr="00842149" w:rsidRDefault="00133901" w:rsidP="00133901">
            <w:pPr>
              <w:jc w:val="center"/>
              <w:rPr>
                <w:rFonts w:ascii="Georgia" w:hAnsi="Georgia"/>
                <w:sz w:val="22"/>
                <w:szCs w:val="22"/>
              </w:rPr>
            </w:pPr>
            <w:r w:rsidRPr="00842149">
              <w:rPr>
                <w:rFonts w:ascii="Georgia" w:hAnsi="Georgia"/>
                <w:sz w:val="22"/>
                <w:szCs w:val="22"/>
              </w:rPr>
              <w:t>7</w:t>
            </w:r>
          </w:p>
        </w:tc>
        <w:tc>
          <w:tcPr>
            <w:tcW w:w="667" w:type="dxa"/>
            <w:tcBorders>
              <w:top w:val="nil"/>
              <w:left w:val="single" w:sz="8" w:space="0" w:color="000000"/>
              <w:right w:val="single" w:sz="8" w:space="0" w:color="000000"/>
            </w:tcBorders>
          </w:tcPr>
          <w:p w14:paraId="120C05B9" w14:textId="3AD670B2" w:rsidR="00133901" w:rsidRPr="00842149" w:rsidRDefault="00770891" w:rsidP="00133901">
            <w:pPr>
              <w:jc w:val="center"/>
              <w:rPr>
                <w:rFonts w:ascii="Georgia" w:hAnsi="Georgia"/>
                <w:sz w:val="22"/>
                <w:szCs w:val="22"/>
              </w:rPr>
            </w:pPr>
            <w:r>
              <w:rPr>
                <w:rFonts w:ascii="Georgia" w:hAnsi="Georgia"/>
                <w:sz w:val="22"/>
                <w:szCs w:val="22"/>
              </w:rPr>
              <w:t>10.1</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4C35FF92" w14:textId="77777777" w:rsidR="00133901" w:rsidRPr="00842149" w:rsidRDefault="00133901" w:rsidP="00133901">
            <w:pPr>
              <w:rPr>
                <w:rFonts w:ascii="Georgia" w:hAnsi="Georgia"/>
                <w:sz w:val="22"/>
                <w:szCs w:val="22"/>
              </w:rPr>
            </w:pPr>
            <w:r w:rsidRPr="00842149">
              <w:rPr>
                <w:rFonts w:ascii="Georgia" w:hAnsi="Georgia"/>
                <w:sz w:val="22"/>
                <w:szCs w:val="22"/>
              </w:rPr>
              <w:t>Radio</w:t>
            </w:r>
          </w:p>
          <w:p w14:paraId="415DB8F5" w14:textId="5F53CC21" w:rsidR="00133901" w:rsidRPr="00B317D3" w:rsidRDefault="00133901" w:rsidP="00133901">
            <w:pPr>
              <w:pStyle w:val="ListParagraph"/>
              <w:numPr>
                <w:ilvl w:val="0"/>
                <w:numId w:val="9"/>
              </w:numPr>
              <w:rPr>
                <w:rFonts w:ascii="Georgia" w:hAnsi="Georgia" w:cs="Times New Roman"/>
                <w:sz w:val="22"/>
                <w:szCs w:val="22"/>
              </w:rPr>
            </w:pPr>
            <w:r w:rsidRPr="00B317D3">
              <w:rPr>
                <w:rFonts w:ascii="Georgia" w:hAnsi="Georgia" w:cs="Times New Roman"/>
                <w:sz w:val="22"/>
                <w:szCs w:val="22"/>
              </w:rPr>
              <w:t xml:space="preserve">Ch 7 </w:t>
            </w:r>
            <w:r w:rsidR="005B29DD">
              <w:rPr>
                <w:rFonts w:ascii="Georgia" w:hAnsi="Georgia" w:cs="Times New Roman"/>
                <w:sz w:val="22"/>
                <w:szCs w:val="22"/>
              </w:rPr>
              <w:t>quiz</w:t>
            </w:r>
            <w:r w:rsidRPr="00B317D3">
              <w:rPr>
                <w:rFonts w:ascii="Georgia" w:hAnsi="Georgia" w:cs="Times New Roman"/>
                <w:sz w:val="22"/>
                <w:szCs w:val="22"/>
              </w:rPr>
              <w:t xml:space="preserve"> due before class</w:t>
            </w:r>
          </w:p>
        </w:tc>
      </w:tr>
      <w:tr w:rsidR="00133901" w:rsidRPr="00842149" w14:paraId="380E905C"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39140052"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4F5D097A" w14:textId="15D5BD9C" w:rsidR="00133901" w:rsidRPr="00842149" w:rsidRDefault="00770891" w:rsidP="00133901">
            <w:pPr>
              <w:jc w:val="center"/>
              <w:rPr>
                <w:rFonts w:ascii="Georgia" w:hAnsi="Georgia"/>
                <w:sz w:val="22"/>
                <w:szCs w:val="22"/>
              </w:rPr>
            </w:pPr>
            <w:r>
              <w:rPr>
                <w:rFonts w:ascii="Georgia" w:hAnsi="Georgia"/>
                <w:sz w:val="22"/>
                <w:szCs w:val="22"/>
              </w:rPr>
              <w:t>10.3</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568CF5B" w14:textId="77777777" w:rsidR="00133901" w:rsidRPr="00842149" w:rsidRDefault="00133901" w:rsidP="00133901">
            <w:pPr>
              <w:rPr>
                <w:rFonts w:ascii="Georgia" w:hAnsi="Georgia"/>
                <w:sz w:val="22"/>
                <w:szCs w:val="22"/>
              </w:rPr>
            </w:pPr>
            <w:r w:rsidRPr="00842149">
              <w:rPr>
                <w:rFonts w:ascii="Georgia" w:hAnsi="Georgia"/>
                <w:sz w:val="22"/>
                <w:szCs w:val="22"/>
              </w:rPr>
              <w:t>Public Radio Experience: This American Life</w:t>
            </w:r>
          </w:p>
          <w:p w14:paraId="10E7B020" w14:textId="77777777" w:rsidR="00133901" w:rsidRDefault="00133901" w:rsidP="00133901">
            <w:pPr>
              <w:pStyle w:val="ListParagraph"/>
              <w:numPr>
                <w:ilvl w:val="0"/>
                <w:numId w:val="9"/>
              </w:numPr>
              <w:rPr>
                <w:rFonts w:ascii="Georgia" w:hAnsi="Georgia" w:cs="Times New Roman"/>
                <w:sz w:val="22"/>
                <w:szCs w:val="22"/>
              </w:rPr>
            </w:pPr>
            <w:r w:rsidRPr="00B317D3">
              <w:rPr>
                <w:rFonts w:ascii="Georgia" w:hAnsi="Georgia" w:cs="Times New Roman"/>
                <w:sz w:val="22"/>
                <w:szCs w:val="22"/>
              </w:rPr>
              <w:t>Bring notebook to class</w:t>
            </w:r>
          </w:p>
          <w:p w14:paraId="4D640771" w14:textId="235C7BD7" w:rsidR="00133901" w:rsidRPr="00B317D3" w:rsidRDefault="00133901" w:rsidP="00133901">
            <w:pPr>
              <w:pStyle w:val="ListParagraph"/>
              <w:numPr>
                <w:ilvl w:val="0"/>
                <w:numId w:val="9"/>
              </w:numPr>
              <w:rPr>
                <w:rFonts w:ascii="Georgia" w:hAnsi="Georgia" w:cs="Times New Roman"/>
                <w:sz w:val="22"/>
                <w:szCs w:val="22"/>
              </w:rPr>
            </w:pPr>
            <w:r w:rsidRPr="00CD403C">
              <w:rPr>
                <w:rFonts w:ascii="Georgia" w:hAnsi="Georgia" w:cs="Times New Roman"/>
                <w:b/>
                <w:sz w:val="22"/>
                <w:szCs w:val="22"/>
              </w:rPr>
              <w:t xml:space="preserve">VE </w:t>
            </w:r>
            <w:r>
              <w:rPr>
                <w:rFonts w:ascii="Georgia" w:hAnsi="Georgia" w:cs="Times New Roman"/>
                <w:b/>
                <w:sz w:val="22"/>
                <w:szCs w:val="22"/>
              </w:rPr>
              <w:t xml:space="preserve">(your choice) </w:t>
            </w:r>
            <w:r w:rsidRPr="00CD403C">
              <w:rPr>
                <w:rFonts w:ascii="Georgia" w:hAnsi="Georgia" w:cs="Times New Roman"/>
                <w:b/>
                <w:sz w:val="22"/>
                <w:szCs w:val="22"/>
              </w:rPr>
              <w:t>due before class</w:t>
            </w:r>
          </w:p>
        </w:tc>
      </w:tr>
      <w:tr w:rsidR="00133901" w:rsidRPr="00842149" w14:paraId="204063BB" w14:textId="77777777" w:rsidTr="007E5780">
        <w:trPr>
          <w:gridAfter w:val="1"/>
          <w:wAfter w:w="1687" w:type="dxa"/>
          <w:trHeight w:val="547"/>
        </w:trPr>
        <w:tc>
          <w:tcPr>
            <w:tcW w:w="600" w:type="dxa"/>
            <w:vMerge w:val="restart"/>
            <w:tcBorders>
              <w:top w:val="nil"/>
              <w:left w:val="single" w:sz="8" w:space="0" w:color="000000"/>
              <w:right w:val="single" w:sz="8" w:space="0" w:color="000000"/>
            </w:tcBorders>
            <w:vAlign w:val="center"/>
          </w:tcPr>
          <w:p w14:paraId="21C4F6B6" w14:textId="77777777" w:rsidR="00133901" w:rsidRPr="00842149" w:rsidRDefault="00133901" w:rsidP="00133901">
            <w:pPr>
              <w:jc w:val="center"/>
              <w:rPr>
                <w:rFonts w:ascii="Georgia" w:hAnsi="Georgia"/>
                <w:sz w:val="22"/>
                <w:szCs w:val="22"/>
              </w:rPr>
            </w:pPr>
            <w:r w:rsidRPr="00842149">
              <w:rPr>
                <w:rFonts w:ascii="Georgia" w:hAnsi="Georgia"/>
                <w:sz w:val="22"/>
                <w:szCs w:val="22"/>
              </w:rPr>
              <w:t>8</w:t>
            </w:r>
          </w:p>
        </w:tc>
        <w:tc>
          <w:tcPr>
            <w:tcW w:w="667" w:type="dxa"/>
            <w:tcBorders>
              <w:top w:val="nil"/>
              <w:left w:val="single" w:sz="8" w:space="0" w:color="000000"/>
              <w:right w:val="single" w:sz="8" w:space="0" w:color="000000"/>
            </w:tcBorders>
          </w:tcPr>
          <w:p w14:paraId="1C395D11" w14:textId="49366EFC" w:rsidR="00133901" w:rsidRPr="00842149" w:rsidRDefault="00770891" w:rsidP="00133901">
            <w:pPr>
              <w:jc w:val="center"/>
              <w:rPr>
                <w:rFonts w:ascii="Georgia" w:hAnsi="Georgia"/>
                <w:sz w:val="22"/>
                <w:szCs w:val="22"/>
              </w:rPr>
            </w:pPr>
            <w:r>
              <w:rPr>
                <w:rFonts w:ascii="Georgia" w:hAnsi="Georgia"/>
                <w:sz w:val="22"/>
                <w:szCs w:val="22"/>
              </w:rPr>
              <w:t>10.8</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15B7D58E" w14:textId="77777777" w:rsidR="00133901" w:rsidRPr="00842149" w:rsidRDefault="00133901" w:rsidP="00133901">
            <w:pPr>
              <w:rPr>
                <w:rFonts w:ascii="Georgia" w:hAnsi="Georgia"/>
                <w:sz w:val="22"/>
                <w:szCs w:val="22"/>
              </w:rPr>
            </w:pPr>
            <w:r w:rsidRPr="00842149">
              <w:rPr>
                <w:rFonts w:ascii="Georgia" w:hAnsi="Georgia"/>
                <w:sz w:val="22"/>
                <w:szCs w:val="22"/>
              </w:rPr>
              <w:t>Recordings</w:t>
            </w:r>
          </w:p>
          <w:p w14:paraId="1901BD3D" w14:textId="4888667A" w:rsidR="00133901" w:rsidRPr="00B317D3" w:rsidRDefault="00133901" w:rsidP="00133901">
            <w:pPr>
              <w:pStyle w:val="ListParagraph"/>
              <w:numPr>
                <w:ilvl w:val="0"/>
                <w:numId w:val="9"/>
              </w:numPr>
              <w:rPr>
                <w:rFonts w:ascii="Georgia" w:hAnsi="Georgia" w:cs="Times New Roman"/>
                <w:b/>
                <w:sz w:val="22"/>
                <w:szCs w:val="22"/>
              </w:rPr>
            </w:pPr>
            <w:r w:rsidRPr="00B317D3">
              <w:rPr>
                <w:rFonts w:ascii="Georgia" w:hAnsi="Georgia" w:cs="Times New Roman"/>
                <w:sz w:val="22"/>
                <w:szCs w:val="22"/>
              </w:rPr>
              <w:t>Nothing due</w:t>
            </w:r>
          </w:p>
        </w:tc>
      </w:tr>
      <w:tr w:rsidR="00133901" w:rsidRPr="00842149" w14:paraId="3631E1A1"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613EC0E4"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3F7AE15D" w14:textId="2E69CCAF" w:rsidR="00133901" w:rsidRPr="00842149" w:rsidRDefault="00770891" w:rsidP="00133901">
            <w:pPr>
              <w:jc w:val="center"/>
              <w:rPr>
                <w:rFonts w:ascii="Georgia" w:hAnsi="Georgia"/>
                <w:sz w:val="22"/>
                <w:szCs w:val="22"/>
              </w:rPr>
            </w:pPr>
            <w:r>
              <w:rPr>
                <w:rFonts w:ascii="Georgia" w:hAnsi="Georgia"/>
                <w:sz w:val="22"/>
                <w:szCs w:val="22"/>
              </w:rPr>
              <w:t>10.10</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1CE358B" w14:textId="77777777" w:rsidR="00133901" w:rsidRPr="00842149" w:rsidRDefault="00133901" w:rsidP="00133901">
            <w:pPr>
              <w:rPr>
                <w:rFonts w:ascii="Georgia" w:hAnsi="Georgia"/>
                <w:sz w:val="22"/>
                <w:szCs w:val="22"/>
              </w:rPr>
            </w:pPr>
            <w:r w:rsidRPr="00842149">
              <w:rPr>
                <w:rFonts w:ascii="Georgia" w:hAnsi="Georgia"/>
                <w:sz w:val="22"/>
                <w:szCs w:val="22"/>
              </w:rPr>
              <w:t>“Hip Hop: Beyond Beats and Rhymes”</w:t>
            </w:r>
          </w:p>
          <w:p w14:paraId="5E58A242" w14:textId="4DB355E6" w:rsidR="00133901" w:rsidRPr="00B317D3" w:rsidRDefault="00E65336" w:rsidP="00133901">
            <w:pPr>
              <w:pStyle w:val="ListParagraph"/>
              <w:numPr>
                <w:ilvl w:val="0"/>
                <w:numId w:val="9"/>
              </w:numPr>
              <w:rPr>
                <w:rFonts w:ascii="Georgia" w:hAnsi="Georgia" w:cs="Times New Roman"/>
                <w:sz w:val="22"/>
                <w:szCs w:val="22"/>
              </w:rPr>
            </w:pPr>
            <w:r>
              <w:rPr>
                <w:rFonts w:ascii="Georgia" w:hAnsi="Georgia" w:cs="Times New Roman"/>
                <w:sz w:val="22"/>
                <w:szCs w:val="22"/>
              </w:rPr>
              <w:t>Bring work</w:t>
            </w:r>
            <w:r w:rsidR="009428D3">
              <w:rPr>
                <w:rFonts w:ascii="Georgia" w:hAnsi="Georgia" w:cs="Times New Roman"/>
                <w:sz w:val="22"/>
                <w:szCs w:val="22"/>
              </w:rPr>
              <w:t xml:space="preserve">sheet to class </w:t>
            </w:r>
            <w:r w:rsidR="00133901">
              <w:rPr>
                <w:rFonts w:ascii="Georgia" w:hAnsi="Georgia" w:cs="Times New Roman"/>
                <w:sz w:val="22"/>
                <w:szCs w:val="22"/>
              </w:rPr>
              <w:t xml:space="preserve"> </w:t>
            </w:r>
          </w:p>
        </w:tc>
      </w:tr>
      <w:tr w:rsidR="00133901" w:rsidRPr="00842149" w14:paraId="4FFA8284"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32A9B47B" w14:textId="77777777" w:rsidR="00133901" w:rsidRPr="00842149" w:rsidRDefault="00133901" w:rsidP="00133901">
            <w:pPr>
              <w:jc w:val="center"/>
              <w:rPr>
                <w:rFonts w:ascii="Georgia" w:hAnsi="Georgia"/>
                <w:sz w:val="22"/>
                <w:szCs w:val="22"/>
              </w:rPr>
            </w:pPr>
            <w:r w:rsidRPr="00842149">
              <w:rPr>
                <w:rFonts w:ascii="Georgia" w:hAnsi="Georgia"/>
                <w:sz w:val="22"/>
                <w:szCs w:val="22"/>
              </w:rPr>
              <w:t>9</w:t>
            </w:r>
          </w:p>
        </w:tc>
        <w:tc>
          <w:tcPr>
            <w:tcW w:w="667" w:type="dxa"/>
            <w:tcBorders>
              <w:top w:val="nil"/>
              <w:left w:val="single" w:sz="8" w:space="0" w:color="000000"/>
              <w:right w:val="single" w:sz="8" w:space="0" w:color="000000"/>
            </w:tcBorders>
          </w:tcPr>
          <w:p w14:paraId="337DA81A" w14:textId="47F7D68C" w:rsidR="00133901" w:rsidRPr="00842149" w:rsidRDefault="00770891" w:rsidP="00133901">
            <w:pPr>
              <w:jc w:val="center"/>
              <w:rPr>
                <w:rFonts w:ascii="Georgia" w:hAnsi="Georgia"/>
                <w:sz w:val="22"/>
                <w:szCs w:val="22"/>
              </w:rPr>
            </w:pPr>
            <w:r>
              <w:rPr>
                <w:rFonts w:ascii="Georgia" w:hAnsi="Georgia"/>
                <w:sz w:val="22"/>
                <w:szCs w:val="22"/>
              </w:rPr>
              <w:t>10.15</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7F3C5754" w14:textId="77777777" w:rsidR="00133901" w:rsidRPr="00842149" w:rsidRDefault="00133901" w:rsidP="00133901">
            <w:pPr>
              <w:rPr>
                <w:rFonts w:ascii="Georgia" w:hAnsi="Georgia"/>
                <w:sz w:val="22"/>
                <w:szCs w:val="22"/>
              </w:rPr>
            </w:pPr>
            <w:r w:rsidRPr="00842149">
              <w:rPr>
                <w:rFonts w:ascii="Georgia" w:hAnsi="Georgia"/>
                <w:sz w:val="22"/>
                <w:szCs w:val="22"/>
              </w:rPr>
              <w:t>How do the media </w:t>
            </w:r>
            <w:proofErr w:type="spellStart"/>
            <w:proofErr w:type="gramStart"/>
            <w:r w:rsidRPr="00842149">
              <w:rPr>
                <w:rFonts w:ascii="Georgia" w:hAnsi="Georgia"/>
                <w:sz w:val="22"/>
                <w:szCs w:val="22"/>
              </w:rPr>
              <w:t>effect</w:t>
            </w:r>
            <w:proofErr w:type="gramEnd"/>
            <w:r w:rsidRPr="00842149">
              <w:rPr>
                <w:rFonts w:ascii="Georgia" w:hAnsi="Georgia"/>
                <w:sz w:val="22"/>
                <w:szCs w:val="22"/>
              </w:rPr>
              <w:t> us</w:t>
            </w:r>
            <w:proofErr w:type="spellEnd"/>
            <w:r w:rsidRPr="00842149">
              <w:rPr>
                <w:rFonts w:ascii="Georgia" w:hAnsi="Georgia"/>
                <w:sz w:val="22"/>
                <w:szCs w:val="22"/>
              </w:rPr>
              <w:t>?</w:t>
            </w:r>
          </w:p>
          <w:p w14:paraId="48EF31CB" w14:textId="5D2624EC" w:rsidR="00133901" w:rsidRPr="00842149" w:rsidRDefault="00133901" w:rsidP="00133901">
            <w:pPr>
              <w:pStyle w:val="ListParagraph"/>
              <w:numPr>
                <w:ilvl w:val="0"/>
                <w:numId w:val="11"/>
              </w:numPr>
              <w:ind w:left="614" w:hanging="254"/>
              <w:rPr>
                <w:rFonts w:ascii="Georgia" w:hAnsi="Georgia" w:cs="Times New Roman"/>
                <w:sz w:val="22"/>
                <w:szCs w:val="22"/>
              </w:rPr>
            </w:pPr>
            <w:r w:rsidRPr="00842149">
              <w:rPr>
                <w:rFonts w:ascii="Georgia" w:hAnsi="Georgia" w:cs="Times New Roman"/>
                <w:sz w:val="22"/>
                <w:szCs w:val="22"/>
              </w:rPr>
              <w:t xml:space="preserve">Ch 13 </w:t>
            </w:r>
            <w:r w:rsidR="00803D7D">
              <w:rPr>
                <w:rFonts w:ascii="Georgia" w:hAnsi="Georgia" w:cs="Times New Roman"/>
                <w:sz w:val="22"/>
                <w:szCs w:val="22"/>
              </w:rPr>
              <w:t>quiz</w:t>
            </w:r>
            <w:r w:rsidRPr="00842149">
              <w:rPr>
                <w:rFonts w:ascii="Georgia" w:hAnsi="Georgia" w:cs="Times New Roman"/>
                <w:sz w:val="22"/>
                <w:szCs w:val="22"/>
              </w:rPr>
              <w:t xml:space="preserve"> due before class</w:t>
            </w:r>
          </w:p>
          <w:p w14:paraId="3E45CE68" w14:textId="1B561164" w:rsidR="00133901" w:rsidRPr="00B317D3" w:rsidRDefault="00133901" w:rsidP="00133901">
            <w:pPr>
              <w:pStyle w:val="ListParagraph"/>
              <w:numPr>
                <w:ilvl w:val="0"/>
                <w:numId w:val="11"/>
              </w:numPr>
              <w:ind w:left="614" w:hanging="254"/>
              <w:rPr>
                <w:rFonts w:ascii="Georgia" w:hAnsi="Georgia" w:cs="Times New Roman"/>
                <w:sz w:val="22"/>
                <w:szCs w:val="22"/>
              </w:rPr>
            </w:pPr>
            <w:r w:rsidRPr="00B317D3">
              <w:rPr>
                <w:rFonts w:ascii="Georgia" w:hAnsi="Georgia" w:cs="Times New Roman"/>
                <w:b/>
                <w:sz w:val="22"/>
                <w:szCs w:val="22"/>
              </w:rPr>
              <w:t xml:space="preserve">VE </w:t>
            </w:r>
            <w:r w:rsidRPr="003A3CFF">
              <w:rPr>
                <w:rFonts w:ascii="Georgia" w:hAnsi="Georgia" w:cs="Times New Roman"/>
                <w:b/>
                <w:color w:val="4F81BD" w:themeColor="accent1"/>
                <w:sz w:val="22"/>
                <w:szCs w:val="22"/>
              </w:rPr>
              <w:t>(</w:t>
            </w:r>
            <w:hyperlink r:id="rId41" w:history="1">
              <w:r w:rsidRPr="003A3CFF">
                <w:rPr>
                  <w:rStyle w:val="Hyperlink"/>
                  <w:rFonts w:ascii="Georgia" w:hAnsi="Georgia" w:cs="Times New Roman"/>
                  <w:b/>
                  <w:color w:val="4F81BD" w:themeColor="accent1"/>
                  <w:sz w:val="22"/>
                  <w:szCs w:val="22"/>
                </w:rPr>
                <w:t>Reel Bad Arabs</w:t>
              </w:r>
            </w:hyperlink>
            <w:r w:rsidRPr="003A3CFF">
              <w:rPr>
                <w:rFonts w:ascii="Georgia" w:hAnsi="Georgia" w:cs="Times New Roman"/>
                <w:b/>
                <w:color w:val="4F81BD" w:themeColor="accent1"/>
                <w:sz w:val="22"/>
                <w:szCs w:val="22"/>
              </w:rPr>
              <w:t xml:space="preserve">) </w:t>
            </w:r>
            <w:r w:rsidRPr="00B317D3">
              <w:rPr>
                <w:rFonts w:ascii="Georgia" w:hAnsi="Georgia" w:cs="Times New Roman"/>
                <w:b/>
                <w:sz w:val="22"/>
                <w:szCs w:val="22"/>
              </w:rPr>
              <w:t xml:space="preserve">due </w:t>
            </w:r>
            <w:r>
              <w:rPr>
                <w:rFonts w:ascii="Georgia" w:hAnsi="Georgia" w:cs="Times New Roman"/>
                <w:b/>
                <w:sz w:val="22"/>
                <w:szCs w:val="22"/>
              </w:rPr>
              <w:t xml:space="preserve">ONLINE (quiz) </w:t>
            </w:r>
            <w:r w:rsidRPr="00B317D3">
              <w:rPr>
                <w:rFonts w:ascii="Georgia" w:hAnsi="Georgia" w:cs="Times New Roman"/>
                <w:b/>
                <w:sz w:val="22"/>
                <w:szCs w:val="22"/>
              </w:rPr>
              <w:t>before class</w:t>
            </w:r>
          </w:p>
        </w:tc>
      </w:tr>
      <w:tr w:rsidR="00133901" w:rsidRPr="00842149" w14:paraId="2FEA6A13"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586DD2E0"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083FBBD0" w14:textId="0587C7E2" w:rsidR="00133901" w:rsidRPr="00842149" w:rsidRDefault="00770891" w:rsidP="00133901">
            <w:pPr>
              <w:jc w:val="center"/>
              <w:rPr>
                <w:rFonts w:ascii="Georgia" w:hAnsi="Georgia"/>
                <w:sz w:val="22"/>
                <w:szCs w:val="22"/>
              </w:rPr>
            </w:pPr>
            <w:r>
              <w:rPr>
                <w:rFonts w:ascii="Georgia" w:hAnsi="Georgia"/>
                <w:sz w:val="22"/>
                <w:szCs w:val="22"/>
              </w:rPr>
              <w:t>10.17</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25F8A5A8" w14:textId="77777777" w:rsidR="00133901" w:rsidRPr="00DE7C98" w:rsidRDefault="00133901" w:rsidP="00133901">
            <w:pPr>
              <w:rPr>
                <w:rFonts w:ascii="Georgia" w:hAnsi="Georgia"/>
                <w:sz w:val="22"/>
                <w:szCs w:val="22"/>
              </w:rPr>
            </w:pPr>
            <w:r w:rsidRPr="00DE7C98">
              <w:rPr>
                <w:rFonts w:ascii="Georgia" w:hAnsi="Georgia"/>
                <w:sz w:val="22"/>
                <w:szCs w:val="22"/>
              </w:rPr>
              <w:t>Mickey Mouse Monopoly</w:t>
            </w:r>
          </w:p>
          <w:p w14:paraId="07E0D671" w14:textId="216643E7" w:rsidR="00133901" w:rsidRPr="00DC4A8F" w:rsidRDefault="00133901" w:rsidP="00DC4A8F">
            <w:pPr>
              <w:pStyle w:val="ListParagraph"/>
              <w:numPr>
                <w:ilvl w:val="0"/>
                <w:numId w:val="11"/>
              </w:numPr>
              <w:rPr>
                <w:rFonts w:ascii="Georgia" w:hAnsi="Georgia" w:cs="Times New Roman"/>
                <w:sz w:val="22"/>
                <w:szCs w:val="22"/>
              </w:rPr>
            </w:pPr>
            <w:r w:rsidRPr="00DE7C98">
              <w:rPr>
                <w:rFonts w:ascii="Georgia" w:hAnsi="Georgia" w:cs="Times New Roman"/>
                <w:sz w:val="22"/>
                <w:szCs w:val="22"/>
              </w:rPr>
              <w:t>Bring worksheet to class</w:t>
            </w:r>
          </w:p>
        </w:tc>
      </w:tr>
      <w:tr w:rsidR="00133901" w:rsidRPr="00842149" w14:paraId="1B166BF0"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4EF41CB0" w14:textId="77777777" w:rsidR="00133901" w:rsidRPr="00DE7C98" w:rsidRDefault="00133901" w:rsidP="00133901">
            <w:pPr>
              <w:jc w:val="center"/>
              <w:rPr>
                <w:rFonts w:ascii="Georgia" w:hAnsi="Georgia"/>
                <w:sz w:val="22"/>
                <w:szCs w:val="22"/>
              </w:rPr>
            </w:pPr>
            <w:r w:rsidRPr="00DE7C98">
              <w:rPr>
                <w:rFonts w:ascii="Georgia" w:hAnsi="Georgia"/>
                <w:sz w:val="22"/>
                <w:szCs w:val="22"/>
              </w:rPr>
              <w:t>10</w:t>
            </w:r>
          </w:p>
        </w:tc>
        <w:tc>
          <w:tcPr>
            <w:tcW w:w="667" w:type="dxa"/>
            <w:tcBorders>
              <w:top w:val="nil"/>
              <w:left w:val="single" w:sz="8" w:space="0" w:color="000000"/>
              <w:right w:val="single" w:sz="8" w:space="0" w:color="000000"/>
            </w:tcBorders>
          </w:tcPr>
          <w:p w14:paraId="05FD7836" w14:textId="54C1B6A8" w:rsidR="00133901" w:rsidRPr="00DE7C98" w:rsidRDefault="00770891" w:rsidP="00133901">
            <w:pPr>
              <w:jc w:val="center"/>
              <w:rPr>
                <w:rFonts w:ascii="Georgia" w:hAnsi="Georgia"/>
                <w:sz w:val="22"/>
                <w:szCs w:val="22"/>
              </w:rPr>
            </w:pPr>
            <w:r>
              <w:rPr>
                <w:rFonts w:ascii="Georgia" w:hAnsi="Georgia"/>
                <w:sz w:val="22"/>
                <w:szCs w:val="22"/>
              </w:rPr>
              <w:t>10.22</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65EAA8D1" w14:textId="77777777" w:rsidR="00133901" w:rsidRPr="00842149" w:rsidRDefault="00133901" w:rsidP="00133901">
            <w:pPr>
              <w:rPr>
                <w:rFonts w:ascii="Georgia" w:hAnsi="Georgia"/>
                <w:sz w:val="22"/>
                <w:szCs w:val="22"/>
              </w:rPr>
            </w:pPr>
            <w:r w:rsidRPr="00842149">
              <w:rPr>
                <w:rFonts w:ascii="Georgia" w:hAnsi="Georgia"/>
                <w:sz w:val="22"/>
                <w:szCs w:val="22"/>
              </w:rPr>
              <w:t>Television</w:t>
            </w:r>
          </w:p>
          <w:p w14:paraId="68102239" w14:textId="0384EFA4" w:rsidR="00133901" w:rsidRPr="00DE7C98" w:rsidRDefault="00133901" w:rsidP="00133901">
            <w:pPr>
              <w:pStyle w:val="ListParagraph"/>
              <w:numPr>
                <w:ilvl w:val="0"/>
                <w:numId w:val="11"/>
              </w:numPr>
              <w:rPr>
                <w:rFonts w:ascii="Georgia" w:hAnsi="Georgia" w:cs="Times New Roman"/>
                <w:sz w:val="22"/>
                <w:szCs w:val="22"/>
              </w:rPr>
            </w:pPr>
            <w:r w:rsidRPr="00200C5A">
              <w:rPr>
                <w:rFonts w:ascii="Georgia" w:hAnsi="Georgia" w:cs="Times New Roman"/>
                <w:sz w:val="22"/>
                <w:szCs w:val="22"/>
              </w:rPr>
              <w:t xml:space="preserve">Ch 8 </w:t>
            </w:r>
            <w:r w:rsidR="005B29DD">
              <w:rPr>
                <w:rFonts w:ascii="Georgia" w:hAnsi="Georgia" w:cs="Times New Roman"/>
                <w:sz w:val="22"/>
                <w:szCs w:val="22"/>
              </w:rPr>
              <w:t>quiz</w:t>
            </w:r>
            <w:r w:rsidRPr="00200C5A">
              <w:rPr>
                <w:rFonts w:ascii="Georgia" w:hAnsi="Georgia" w:cs="Times New Roman"/>
                <w:sz w:val="22"/>
                <w:szCs w:val="22"/>
              </w:rPr>
              <w:t xml:space="preserve"> due before class</w:t>
            </w:r>
          </w:p>
        </w:tc>
      </w:tr>
      <w:tr w:rsidR="00133901" w:rsidRPr="00842149" w14:paraId="33B055D7" w14:textId="77777777" w:rsidTr="00621AE3">
        <w:trPr>
          <w:gridAfter w:val="1"/>
          <w:wAfter w:w="1687" w:type="dxa"/>
          <w:trHeight w:val="556"/>
        </w:trPr>
        <w:tc>
          <w:tcPr>
            <w:tcW w:w="600" w:type="dxa"/>
            <w:vMerge/>
            <w:tcBorders>
              <w:left w:val="single" w:sz="8" w:space="0" w:color="000000"/>
              <w:bottom w:val="single" w:sz="8" w:space="0" w:color="000000"/>
              <w:right w:val="single" w:sz="8" w:space="0" w:color="000000"/>
            </w:tcBorders>
            <w:vAlign w:val="center"/>
          </w:tcPr>
          <w:p w14:paraId="46379D38"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5E974EAD" w14:textId="1B5BCE32" w:rsidR="00133901" w:rsidRPr="00842149" w:rsidRDefault="00770891" w:rsidP="00133901">
            <w:pPr>
              <w:jc w:val="center"/>
              <w:rPr>
                <w:rFonts w:ascii="Georgia" w:hAnsi="Georgia"/>
                <w:sz w:val="22"/>
                <w:szCs w:val="22"/>
              </w:rPr>
            </w:pPr>
            <w:r>
              <w:rPr>
                <w:rFonts w:ascii="Georgia" w:hAnsi="Georgia"/>
                <w:sz w:val="22"/>
                <w:szCs w:val="22"/>
              </w:rPr>
              <w:t>10.24</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2B383010" w14:textId="77777777" w:rsidR="00133901" w:rsidRPr="00842149" w:rsidRDefault="00133901" w:rsidP="00133901">
            <w:pPr>
              <w:rPr>
                <w:rFonts w:ascii="Georgia" w:hAnsi="Georgia"/>
                <w:sz w:val="22"/>
                <w:szCs w:val="22"/>
              </w:rPr>
            </w:pPr>
            <w:r w:rsidRPr="00842149">
              <w:rPr>
                <w:rFonts w:ascii="Georgia" w:hAnsi="Georgia"/>
                <w:sz w:val="22"/>
                <w:szCs w:val="22"/>
              </w:rPr>
              <w:t>Pioneers of Television Sitcoms</w:t>
            </w:r>
          </w:p>
          <w:p w14:paraId="6EC211B4" w14:textId="77777777" w:rsidR="00133901" w:rsidRPr="00DC4A8F" w:rsidRDefault="00133901" w:rsidP="00DC4A8F">
            <w:pPr>
              <w:pStyle w:val="ListParagraph"/>
              <w:numPr>
                <w:ilvl w:val="0"/>
                <w:numId w:val="12"/>
              </w:numPr>
              <w:rPr>
                <w:rFonts w:ascii="Georgia" w:hAnsi="Georgia" w:cs="Times New Roman"/>
                <w:sz w:val="22"/>
                <w:szCs w:val="22"/>
              </w:rPr>
            </w:pPr>
            <w:r w:rsidRPr="00DC4A8F">
              <w:rPr>
                <w:rFonts w:ascii="Georgia" w:hAnsi="Georgia"/>
                <w:sz w:val="22"/>
                <w:szCs w:val="22"/>
              </w:rPr>
              <w:t>Bring worksheet to class</w:t>
            </w:r>
          </w:p>
          <w:p w14:paraId="64BB80D7" w14:textId="17010BCB" w:rsidR="00DC4A8F" w:rsidRPr="00DC4A8F" w:rsidRDefault="00DC4A8F" w:rsidP="00DC4A8F">
            <w:pPr>
              <w:pStyle w:val="ListParagraph"/>
              <w:numPr>
                <w:ilvl w:val="0"/>
                <w:numId w:val="12"/>
              </w:numPr>
              <w:rPr>
                <w:rFonts w:ascii="Georgia" w:hAnsi="Georgia" w:cs="Times New Roman"/>
                <w:sz w:val="22"/>
                <w:szCs w:val="22"/>
              </w:rPr>
            </w:pPr>
            <w:r w:rsidRPr="005456EF">
              <w:rPr>
                <w:rStyle w:val="Hyperlink"/>
                <w:color w:val="4F81BD" w:themeColor="accent1"/>
              </w:rPr>
              <w:t>Advocacy assignment due today before clas</w:t>
            </w:r>
            <w:r>
              <w:rPr>
                <w:rStyle w:val="Hyperlink"/>
                <w:color w:val="4F81BD" w:themeColor="accent1"/>
              </w:rPr>
              <w:t>s</w:t>
            </w:r>
          </w:p>
        </w:tc>
      </w:tr>
      <w:tr w:rsidR="00133901" w:rsidRPr="00842149" w14:paraId="08C553AC"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0ED9EC0E" w14:textId="77777777" w:rsidR="00133901" w:rsidRPr="00842149" w:rsidRDefault="00133901" w:rsidP="00133901">
            <w:pPr>
              <w:jc w:val="center"/>
              <w:rPr>
                <w:rFonts w:ascii="Georgia" w:hAnsi="Georgia"/>
                <w:sz w:val="22"/>
                <w:szCs w:val="22"/>
              </w:rPr>
            </w:pPr>
            <w:r w:rsidRPr="00842149">
              <w:rPr>
                <w:rFonts w:ascii="Georgia" w:hAnsi="Georgia"/>
                <w:sz w:val="22"/>
                <w:szCs w:val="22"/>
              </w:rPr>
              <w:t>11</w:t>
            </w:r>
          </w:p>
        </w:tc>
        <w:tc>
          <w:tcPr>
            <w:tcW w:w="667" w:type="dxa"/>
            <w:tcBorders>
              <w:top w:val="nil"/>
              <w:left w:val="single" w:sz="8" w:space="0" w:color="000000"/>
              <w:right w:val="single" w:sz="8" w:space="0" w:color="000000"/>
            </w:tcBorders>
          </w:tcPr>
          <w:p w14:paraId="59418B7C" w14:textId="2C5EBE76" w:rsidR="00133901" w:rsidRPr="00842149" w:rsidRDefault="00770891" w:rsidP="00133901">
            <w:pPr>
              <w:jc w:val="center"/>
              <w:rPr>
                <w:rFonts w:ascii="Georgia" w:hAnsi="Georgia"/>
                <w:sz w:val="22"/>
                <w:szCs w:val="22"/>
              </w:rPr>
            </w:pPr>
            <w:r>
              <w:rPr>
                <w:rFonts w:ascii="Georgia" w:hAnsi="Georgia"/>
                <w:sz w:val="22"/>
                <w:szCs w:val="22"/>
              </w:rPr>
              <w:t>10.29</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7F7D622C" w14:textId="77777777" w:rsidR="00DC4A8F" w:rsidRDefault="00DC4A8F" w:rsidP="00DC4A8F">
            <w:pPr>
              <w:rPr>
                <w:rFonts w:ascii="Georgia" w:hAnsi="Georgia"/>
                <w:sz w:val="22"/>
                <w:szCs w:val="22"/>
              </w:rPr>
            </w:pPr>
            <w:r w:rsidRPr="005C7111">
              <w:rPr>
                <w:rFonts w:ascii="Georgia" w:hAnsi="Georgia"/>
                <w:b/>
                <w:sz w:val="22"/>
                <w:szCs w:val="22"/>
              </w:rPr>
              <w:t>Exam 2 – Ch 5, 7, 13, 8 + notes</w:t>
            </w:r>
            <w:r w:rsidRPr="00133901">
              <w:rPr>
                <w:rFonts w:ascii="Georgia" w:hAnsi="Georgia"/>
                <w:sz w:val="22"/>
                <w:szCs w:val="22"/>
              </w:rPr>
              <w:t xml:space="preserve"> </w:t>
            </w:r>
          </w:p>
          <w:p w14:paraId="4C4537AC" w14:textId="74A17DB6" w:rsidR="00133901" w:rsidRPr="00DC4A8F" w:rsidRDefault="00DC4A8F" w:rsidP="00DC4A8F">
            <w:pPr>
              <w:pStyle w:val="ListParagraph"/>
              <w:numPr>
                <w:ilvl w:val="0"/>
                <w:numId w:val="30"/>
              </w:numPr>
              <w:rPr>
                <w:rFonts w:ascii="Georgia" w:hAnsi="Georgia"/>
                <w:b/>
                <w:sz w:val="22"/>
                <w:szCs w:val="22"/>
              </w:rPr>
            </w:pPr>
            <w:r w:rsidRPr="00DC4A8F">
              <w:rPr>
                <w:rFonts w:ascii="Georgia" w:hAnsi="Georgia"/>
                <w:sz w:val="22"/>
                <w:szCs w:val="22"/>
              </w:rPr>
              <w:t>Must have a pencil and know or possess UID#</w:t>
            </w:r>
          </w:p>
        </w:tc>
      </w:tr>
      <w:tr w:rsidR="00133901" w:rsidRPr="00842149" w14:paraId="2471437C" w14:textId="77777777" w:rsidTr="009F7703">
        <w:trPr>
          <w:gridAfter w:val="1"/>
          <w:wAfter w:w="1687" w:type="dxa"/>
          <w:trHeight w:val="520"/>
        </w:trPr>
        <w:tc>
          <w:tcPr>
            <w:tcW w:w="600" w:type="dxa"/>
            <w:vMerge/>
            <w:tcBorders>
              <w:left w:val="single" w:sz="8" w:space="0" w:color="000000"/>
              <w:bottom w:val="single" w:sz="8" w:space="0" w:color="000000"/>
              <w:right w:val="single" w:sz="8" w:space="0" w:color="000000"/>
            </w:tcBorders>
            <w:vAlign w:val="center"/>
          </w:tcPr>
          <w:p w14:paraId="1527A456"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2CD82939" w14:textId="3A32F7D2" w:rsidR="00133901" w:rsidRPr="00842149" w:rsidRDefault="00770891" w:rsidP="00133901">
            <w:pPr>
              <w:jc w:val="center"/>
              <w:rPr>
                <w:rFonts w:ascii="Georgia" w:hAnsi="Georgia"/>
                <w:sz w:val="22"/>
                <w:szCs w:val="22"/>
              </w:rPr>
            </w:pPr>
            <w:r>
              <w:rPr>
                <w:rFonts w:ascii="Georgia" w:hAnsi="Georgia"/>
                <w:sz w:val="22"/>
                <w:szCs w:val="22"/>
              </w:rPr>
              <w:t>10.31</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0BF00793" w14:textId="77777777" w:rsidR="005C7111" w:rsidRDefault="00DC4A8F" w:rsidP="00DC4A8F">
            <w:pPr>
              <w:rPr>
                <w:rFonts w:ascii="Georgia" w:hAnsi="Georgia"/>
                <w:b/>
                <w:sz w:val="22"/>
                <w:szCs w:val="22"/>
              </w:rPr>
            </w:pPr>
            <w:r w:rsidRPr="00DC4A8F">
              <w:rPr>
                <w:rFonts w:ascii="Georgia" w:hAnsi="Georgia"/>
                <w:sz w:val="22"/>
                <w:szCs w:val="22"/>
              </w:rPr>
              <w:t>Pioneers of Television – Game Shows</w:t>
            </w:r>
            <w:r w:rsidRPr="00DC4A8F">
              <w:rPr>
                <w:rFonts w:ascii="Georgia" w:hAnsi="Georgia"/>
                <w:b/>
                <w:sz w:val="22"/>
                <w:szCs w:val="22"/>
              </w:rPr>
              <w:t xml:space="preserve"> </w:t>
            </w:r>
          </w:p>
          <w:p w14:paraId="7CDFA987" w14:textId="61553A34" w:rsidR="00DC4A8F" w:rsidRPr="00DC4A8F" w:rsidRDefault="00DC4A8F" w:rsidP="00DC4A8F">
            <w:pPr>
              <w:pStyle w:val="ListParagraph"/>
              <w:numPr>
                <w:ilvl w:val="0"/>
                <w:numId w:val="30"/>
              </w:numPr>
              <w:rPr>
                <w:rFonts w:ascii="Georgia" w:hAnsi="Georgia"/>
                <w:sz w:val="22"/>
                <w:szCs w:val="22"/>
              </w:rPr>
            </w:pPr>
            <w:r w:rsidRPr="00200C5A">
              <w:rPr>
                <w:rFonts w:ascii="Georgia" w:hAnsi="Georgia" w:cs="Times New Roman"/>
                <w:sz w:val="22"/>
                <w:szCs w:val="22"/>
              </w:rPr>
              <w:t>Bring worksheet to class</w:t>
            </w:r>
          </w:p>
        </w:tc>
      </w:tr>
      <w:tr w:rsidR="00133901" w:rsidRPr="00842149" w14:paraId="0BEA007C" w14:textId="77777777" w:rsidTr="00621AE3">
        <w:trPr>
          <w:gridAfter w:val="1"/>
          <w:wAfter w:w="1687" w:type="dxa"/>
          <w:trHeight w:val="241"/>
        </w:trPr>
        <w:tc>
          <w:tcPr>
            <w:tcW w:w="600" w:type="dxa"/>
            <w:vMerge w:val="restart"/>
            <w:tcBorders>
              <w:top w:val="nil"/>
              <w:left w:val="single" w:sz="8" w:space="0" w:color="000000"/>
              <w:right w:val="single" w:sz="8" w:space="0" w:color="000000"/>
            </w:tcBorders>
            <w:vAlign w:val="center"/>
          </w:tcPr>
          <w:p w14:paraId="2836B0FC" w14:textId="77777777" w:rsidR="00133901" w:rsidRPr="00842149" w:rsidRDefault="00133901" w:rsidP="00133901">
            <w:pPr>
              <w:jc w:val="center"/>
              <w:rPr>
                <w:rFonts w:ascii="Georgia" w:hAnsi="Georgia"/>
                <w:sz w:val="22"/>
                <w:szCs w:val="22"/>
              </w:rPr>
            </w:pPr>
            <w:r w:rsidRPr="00842149">
              <w:rPr>
                <w:rFonts w:ascii="Georgia" w:hAnsi="Georgia"/>
                <w:sz w:val="22"/>
                <w:szCs w:val="22"/>
              </w:rPr>
              <w:t>12</w:t>
            </w:r>
          </w:p>
        </w:tc>
        <w:tc>
          <w:tcPr>
            <w:tcW w:w="667" w:type="dxa"/>
            <w:tcBorders>
              <w:top w:val="nil"/>
              <w:left w:val="single" w:sz="8" w:space="0" w:color="000000"/>
              <w:right w:val="single" w:sz="8" w:space="0" w:color="000000"/>
            </w:tcBorders>
          </w:tcPr>
          <w:p w14:paraId="55306B38" w14:textId="1A5DFE93" w:rsidR="00133901" w:rsidRPr="00842149" w:rsidRDefault="00AD7D55" w:rsidP="00133901">
            <w:pPr>
              <w:jc w:val="center"/>
              <w:rPr>
                <w:rFonts w:ascii="Georgia" w:hAnsi="Georgia"/>
                <w:sz w:val="22"/>
                <w:szCs w:val="22"/>
              </w:rPr>
            </w:pPr>
            <w:r>
              <w:rPr>
                <w:rFonts w:ascii="Georgia" w:hAnsi="Georgia"/>
                <w:sz w:val="22"/>
                <w:szCs w:val="22"/>
              </w:rPr>
              <w:t>11.5</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4E6E0D4E" w14:textId="77777777" w:rsidR="00133901" w:rsidRPr="00842149" w:rsidRDefault="00133901" w:rsidP="00133901">
            <w:pPr>
              <w:rPr>
                <w:rFonts w:ascii="Georgia" w:hAnsi="Georgia"/>
                <w:sz w:val="22"/>
                <w:szCs w:val="22"/>
              </w:rPr>
            </w:pPr>
            <w:r w:rsidRPr="00842149">
              <w:rPr>
                <w:rFonts w:ascii="Georgia" w:hAnsi="Georgia"/>
                <w:sz w:val="22"/>
                <w:szCs w:val="22"/>
              </w:rPr>
              <w:t>Film</w:t>
            </w:r>
            <w:r>
              <w:rPr>
                <w:rFonts w:ascii="Georgia" w:hAnsi="Georgia"/>
                <w:sz w:val="22"/>
                <w:szCs w:val="22"/>
              </w:rPr>
              <w:t xml:space="preserve"> (Movies)</w:t>
            </w:r>
          </w:p>
          <w:p w14:paraId="6F01524F" w14:textId="3B5AA136" w:rsidR="00133901" w:rsidRPr="00842149" w:rsidRDefault="00133901" w:rsidP="00133901">
            <w:pPr>
              <w:pStyle w:val="ListParagraph"/>
              <w:numPr>
                <w:ilvl w:val="0"/>
                <w:numId w:val="12"/>
              </w:numPr>
              <w:ind w:left="614" w:hanging="254"/>
              <w:rPr>
                <w:rFonts w:ascii="Georgia" w:hAnsi="Georgia" w:cs="Times New Roman"/>
                <w:sz w:val="22"/>
                <w:szCs w:val="22"/>
              </w:rPr>
            </w:pPr>
            <w:r w:rsidRPr="00842149">
              <w:rPr>
                <w:rFonts w:ascii="Georgia" w:hAnsi="Georgia" w:cs="Times New Roman"/>
                <w:sz w:val="22"/>
                <w:szCs w:val="22"/>
              </w:rPr>
              <w:t xml:space="preserve">Ch 6 </w:t>
            </w:r>
            <w:r w:rsidR="005B29DD">
              <w:rPr>
                <w:rFonts w:ascii="Georgia" w:hAnsi="Georgia" w:cs="Times New Roman"/>
                <w:sz w:val="22"/>
                <w:szCs w:val="22"/>
              </w:rPr>
              <w:t>quiz</w:t>
            </w:r>
            <w:r w:rsidRPr="00842149">
              <w:rPr>
                <w:rFonts w:ascii="Georgia" w:hAnsi="Georgia" w:cs="Times New Roman"/>
                <w:sz w:val="22"/>
                <w:szCs w:val="22"/>
              </w:rPr>
              <w:t xml:space="preserve"> due before class</w:t>
            </w:r>
          </w:p>
          <w:p w14:paraId="0FC60877" w14:textId="5E0C94BE" w:rsidR="00133901" w:rsidRPr="00200C5A" w:rsidRDefault="00133901" w:rsidP="00133901">
            <w:pPr>
              <w:pStyle w:val="ListParagraph"/>
              <w:numPr>
                <w:ilvl w:val="0"/>
                <w:numId w:val="12"/>
              </w:numPr>
              <w:rPr>
                <w:rFonts w:ascii="Georgia" w:hAnsi="Georgia" w:cs="Times New Roman"/>
                <w:b/>
                <w:sz w:val="22"/>
                <w:szCs w:val="22"/>
              </w:rPr>
            </w:pPr>
            <w:r w:rsidRPr="00CD403C">
              <w:rPr>
                <w:rFonts w:ascii="Georgia" w:hAnsi="Georgia" w:cs="Times New Roman"/>
                <w:b/>
                <w:sz w:val="22"/>
                <w:szCs w:val="22"/>
              </w:rPr>
              <w:t>VE</w:t>
            </w:r>
            <w:r>
              <w:rPr>
                <w:rFonts w:ascii="Georgia" w:hAnsi="Georgia" w:cs="Times New Roman"/>
                <w:b/>
                <w:sz w:val="22"/>
                <w:szCs w:val="22"/>
              </w:rPr>
              <w:t xml:space="preserve"> </w:t>
            </w:r>
            <w:hyperlink r:id="rId42" w:history="1">
              <w:r w:rsidRPr="003A3CFF">
                <w:rPr>
                  <w:rStyle w:val="Hyperlink"/>
                  <w:rFonts w:ascii="Georgia" w:hAnsi="Georgia" w:cs="Times New Roman"/>
                  <w:b/>
                  <w:color w:val="4F81BD" w:themeColor="accent1"/>
                  <w:sz w:val="22"/>
                  <w:szCs w:val="22"/>
                </w:rPr>
                <w:t>(Latinos Beyond Reel)</w:t>
              </w:r>
            </w:hyperlink>
            <w:r w:rsidRPr="003A3CFF">
              <w:rPr>
                <w:rFonts w:ascii="Georgia" w:hAnsi="Georgia" w:cs="Times New Roman"/>
                <w:b/>
                <w:color w:val="4F81BD" w:themeColor="accent1"/>
                <w:sz w:val="22"/>
                <w:szCs w:val="22"/>
              </w:rPr>
              <w:t xml:space="preserve"> </w:t>
            </w:r>
            <w:r w:rsidRPr="00CD403C">
              <w:rPr>
                <w:rFonts w:ascii="Georgia" w:hAnsi="Georgia" w:cs="Times New Roman"/>
                <w:b/>
                <w:sz w:val="22"/>
                <w:szCs w:val="22"/>
              </w:rPr>
              <w:t>due</w:t>
            </w:r>
            <w:r>
              <w:rPr>
                <w:rFonts w:ascii="Georgia" w:hAnsi="Georgia" w:cs="Times New Roman"/>
                <w:b/>
                <w:sz w:val="22"/>
                <w:szCs w:val="22"/>
              </w:rPr>
              <w:t xml:space="preserve"> ONLINE (quiz)</w:t>
            </w:r>
            <w:r w:rsidRPr="00CD403C">
              <w:rPr>
                <w:rFonts w:ascii="Georgia" w:hAnsi="Georgia" w:cs="Times New Roman"/>
                <w:b/>
                <w:sz w:val="22"/>
                <w:szCs w:val="22"/>
              </w:rPr>
              <w:t xml:space="preserve"> before class</w:t>
            </w:r>
          </w:p>
        </w:tc>
      </w:tr>
      <w:tr w:rsidR="00133901" w:rsidRPr="00842149" w14:paraId="75DDAC7A"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2B214E98"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37D0E3E1" w14:textId="288E1786" w:rsidR="00133901" w:rsidRPr="00842149" w:rsidRDefault="00AD7D55" w:rsidP="00133901">
            <w:pPr>
              <w:jc w:val="center"/>
              <w:rPr>
                <w:rFonts w:ascii="Georgia" w:hAnsi="Georgia"/>
                <w:sz w:val="22"/>
                <w:szCs w:val="22"/>
              </w:rPr>
            </w:pPr>
            <w:r>
              <w:rPr>
                <w:rFonts w:ascii="Georgia" w:hAnsi="Georgia"/>
                <w:sz w:val="22"/>
                <w:szCs w:val="22"/>
              </w:rPr>
              <w:t>11.7</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103BE91" w14:textId="77777777" w:rsidR="00133901" w:rsidRPr="00842149" w:rsidRDefault="00133901" w:rsidP="00133901">
            <w:pPr>
              <w:rPr>
                <w:rFonts w:ascii="Georgia" w:hAnsi="Georgia"/>
                <w:sz w:val="22"/>
                <w:szCs w:val="22"/>
              </w:rPr>
            </w:pPr>
            <w:r w:rsidRPr="00842149">
              <w:rPr>
                <w:rFonts w:ascii="Georgia" w:hAnsi="Georgia"/>
                <w:sz w:val="22"/>
                <w:szCs w:val="22"/>
              </w:rPr>
              <w:t xml:space="preserve">Dreamworlds III </w:t>
            </w:r>
          </w:p>
          <w:p w14:paraId="4813B6A4" w14:textId="5973C479" w:rsidR="005456EF" w:rsidRPr="00DC4A8F" w:rsidRDefault="00133901" w:rsidP="00DC4A8F">
            <w:pPr>
              <w:pStyle w:val="ListParagraph"/>
              <w:numPr>
                <w:ilvl w:val="0"/>
                <w:numId w:val="12"/>
              </w:numPr>
              <w:rPr>
                <w:rFonts w:ascii="Georgia" w:hAnsi="Georgia" w:cs="Times New Roman"/>
                <w:sz w:val="22"/>
                <w:szCs w:val="22"/>
              </w:rPr>
            </w:pPr>
            <w:r w:rsidRPr="00842149">
              <w:rPr>
                <w:rFonts w:ascii="Georgia" w:hAnsi="Georgia" w:cs="Times New Roman"/>
                <w:sz w:val="22"/>
                <w:szCs w:val="22"/>
              </w:rPr>
              <w:t>Bring worksheet to class</w:t>
            </w:r>
          </w:p>
        </w:tc>
      </w:tr>
      <w:tr w:rsidR="00133901" w:rsidRPr="00842149" w14:paraId="793CEA2F" w14:textId="77777777" w:rsidTr="00621AE3">
        <w:trPr>
          <w:gridAfter w:val="1"/>
          <w:wAfter w:w="1687" w:type="dxa"/>
        </w:trPr>
        <w:tc>
          <w:tcPr>
            <w:tcW w:w="600" w:type="dxa"/>
            <w:vMerge w:val="restart"/>
            <w:tcBorders>
              <w:top w:val="nil"/>
              <w:left w:val="single" w:sz="8" w:space="0" w:color="000000"/>
              <w:right w:val="single" w:sz="8" w:space="0" w:color="000000"/>
            </w:tcBorders>
            <w:vAlign w:val="center"/>
          </w:tcPr>
          <w:p w14:paraId="542EC9D7" w14:textId="77777777" w:rsidR="00133901" w:rsidRPr="00842149" w:rsidRDefault="00133901" w:rsidP="00133901">
            <w:pPr>
              <w:jc w:val="center"/>
              <w:rPr>
                <w:rFonts w:ascii="Georgia" w:hAnsi="Georgia"/>
                <w:sz w:val="22"/>
                <w:szCs w:val="22"/>
              </w:rPr>
            </w:pPr>
            <w:r w:rsidRPr="00842149">
              <w:rPr>
                <w:rFonts w:ascii="Georgia" w:hAnsi="Georgia"/>
                <w:sz w:val="22"/>
                <w:szCs w:val="22"/>
              </w:rPr>
              <w:t>13</w:t>
            </w:r>
          </w:p>
        </w:tc>
        <w:tc>
          <w:tcPr>
            <w:tcW w:w="667" w:type="dxa"/>
            <w:tcBorders>
              <w:top w:val="nil"/>
              <w:left w:val="single" w:sz="8" w:space="0" w:color="000000"/>
              <w:right w:val="single" w:sz="8" w:space="0" w:color="000000"/>
            </w:tcBorders>
          </w:tcPr>
          <w:p w14:paraId="22023152" w14:textId="70DF609C" w:rsidR="00133901" w:rsidRPr="00842149" w:rsidRDefault="00AD7D55" w:rsidP="00133901">
            <w:pPr>
              <w:jc w:val="center"/>
              <w:rPr>
                <w:rFonts w:ascii="Georgia" w:hAnsi="Georgia"/>
                <w:sz w:val="22"/>
                <w:szCs w:val="22"/>
              </w:rPr>
            </w:pPr>
            <w:r>
              <w:rPr>
                <w:rFonts w:ascii="Georgia" w:hAnsi="Georgia"/>
                <w:sz w:val="22"/>
                <w:szCs w:val="22"/>
              </w:rPr>
              <w:t>11.12</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08678E7" w14:textId="77777777" w:rsidR="00C12B18" w:rsidRPr="00C12B18" w:rsidRDefault="00DC4A8F" w:rsidP="00C12B18">
            <w:pPr>
              <w:rPr>
                <w:rFonts w:ascii="Georgia" w:hAnsi="Georgia"/>
                <w:sz w:val="22"/>
                <w:szCs w:val="22"/>
              </w:rPr>
            </w:pPr>
            <w:r w:rsidRPr="00C12B18">
              <w:rPr>
                <w:rFonts w:ascii="Georgia" w:hAnsi="Georgia"/>
                <w:sz w:val="22"/>
                <w:szCs w:val="22"/>
              </w:rPr>
              <w:t xml:space="preserve"> </w:t>
            </w:r>
            <w:r w:rsidR="00C12B18" w:rsidRPr="00C12B18">
              <w:rPr>
                <w:rFonts w:ascii="Georgia" w:hAnsi="Georgia"/>
                <w:sz w:val="22"/>
                <w:szCs w:val="22"/>
              </w:rPr>
              <w:t>The Internet &amp; Video Games</w:t>
            </w:r>
          </w:p>
          <w:p w14:paraId="31D91155" w14:textId="77777777" w:rsidR="00C12B18" w:rsidRPr="00C12B18" w:rsidRDefault="00C12B18" w:rsidP="00C12B18">
            <w:pPr>
              <w:pStyle w:val="ListParagraph"/>
              <w:numPr>
                <w:ilvl w:val="0"/>
                <w:numId w:val="28"/>
              </w:numPr>
              <w:rPr>
                <w:rFonts w:ascii="Georgia" w:hAnsi="Georgia" w:cs="Times New Roman"/>
                <w:sz w:val="22"/>
                <w:szCs w:val="22"/>
              </w:rPr>
            </w:pPr>
            <w:r w:rsidRPr="00C12B18">
              <w:rPr>
                <w:rFonts w:ascii="Georgia" w:hAnsi="Georgia" w:cs="Times New Roman"/>
                <w:sz w:val="22"/>
                <w:szCs w:val="22"/>
              </w:rPr>
              <w:t>Ch 9 quiz due before class</w:t>
            </w:r>
          </w:p>
          <w:p w14:paraId="6C8905B3" w14:textId="6F7AB46E" w:rsidR="00DC4A8F" w:rsidRPr="00C12B18" w:rsidRDefault="00C12B18" w:rsidP="00C12B18">
            <w:pPr>
              <w:pStyle w:val="ListParagraph"/>
              <w:numPr>
                <w:ilvl w:val="0"/>
                <w:numId w:val="12"/>
              </w:numPr>
              <w:rPr>
                <w:rFonts w:ascii="Georgia" w:hAnsi="Georgia"/>
                <w:sz w:val="22"/>
                <w:szCs w:val="22"/>
              </w:rPr>
            </w:pPr>
            <w:r w:rsidRPr="00C12B18">
              <w:rPr>
                <w:rFonts w:ascii="Georgia" w:hAnsi="Georgia" w:cs="Times New Roman"/>
                <w:sz w:val="22"/>
                <w:szCs w:val="22"/>
              </w:rPr>
              <w:t>Ch 10 quiz due before class</w:t>
            </w:r>
          </w:p>
        </w:tc>
      </w:tr>
      <w:tr w:rsidR="00133901" w:rsidRPr="00842149" w14:paraId="094F38E7"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30F0FC1F" w14:textId="77777777" w:rsidR="00133901" w:rsidRPr="00842149" w:rsidRDefault="00133901" w:rsidP="00133901">
            <w:pPr>
              <w:jc w:val="center"/>
              <w:rPr>
                <w:rFonts w:ascii="Georgia" w:hAnsi="Georgia"/>
                <w:strike/>
                <w:sz w:val="22"/>
                <w:szCs w:val="22"/>
              </w:rPr>
            </w:pPr>
          </w:p>
        </w:tc>
        <w:tc>
          <w:tcPr>
            <w:tcW w:w="667" w:type="dxa"/>
            <w:tcBorders>
              <w:left w:val="single" w:sz="8" w:space="0" w:color="000000"/>
              <w:bottom w:val="single" w:sz="8" w:space="0" w:color="000000"/>
              <w:right w:val="single" w:sz="8" w:space="0" w:color="000000"/>
            </w:tcBorders>
          </w:tcPr>
          <w:p w14:paraId="2804EC3B" w14:textId="10C660B4" w:rsidR="00133901" w:rsidRPr="00AD7D55" w:rsidRDefault="00AD7D55" w:rsidP="00133901">
            <w:pPr>
              <w:jc w:val="center"/>
              <w:rPr>
                <w:rFonts w:ascii="Georgia" w:hAnsi="Georgia"/>
                <w:sz w:val="22"/>
                <w:szCs w:val="22"/>
              </w:rPr>
            </w:pPr>
            <w:r>
              <w:rPr>
                <w:rFonts w:ascii="Georgia" w:hAnsi="Georgia"/>
                <w:sz w:val="22"/>
                <w:szCs w:val="22"/>
              </w:rPr>
              <w:t>11.14</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4C100B56" w14:textId="097C8279" w:rsidR="00DC4A8F" w:rsidRPr="0004482B" w:rsidRDefault="0004482B" w:rsidP="0004482B">
            <w:pPr>
              <w:rPr>
                <w:rFonts w:ascii="Georgia" w:hAnsi="Georgia"/>
                <w:sz w:val="22"/>
                <w:szCs w:val="22"/>
              </w:rPr>
            </w:pPr>
            <w:r w:rsidRPr="0004482B">
              <w:rPr>
                <w:rFonts w:ascii="Georgia" w:hAnsi="Georgia"/>
                <w:sz w:val="22"/>
                <w:szCs w:val="22"/>
              </w:rPr>
              <w:t>Gaming (TED Talks)</w:t>
            </w:r>
          </w:p>
        </w:tc>
      </w:tr>
      <w:tr w:rsidR="00133901" w:rsidRPr="00842149" w14:paraId="76D4DD64" w14:textId="77777777" w:rsidTr="006C743D">
        <w:trPr>
          <w:gridAfter w:val="1"/>
          <w:wAfter w:w="1687" w:type="dxa"/>
          <w:trHeight w:val="574"/>
        </w:trPr>
        <w:tc>
          <w:tcPr>
            <w:tcW w:w="600" w:type="dxa"/>
            <w:vMerge w:val="restart"/>
            <w:tcBorders>
              <w:top w:val="nil"/>
              <w:left w:val="single" w:sz="8" w:space="0" w:color="000000"/>
              <w:right w:val="single" w:sz="8" w:space="0" w:color="000000"/>
            </w:tcBorders>
            <w:vAlign w:val="center"/>
          </w:tcPr>
          <w:p w14:paraId="3F46A69F" w14:textId="77777777" w:rsidR="00133901" w:rsidRPr="00842149" w:rsidRDefault="00133901" w:rsidP="00133901">
            <w:pPr>
              <w:jc w:val="center"/>
              <w:rPr>
                <w:rFonts w:ascii="Georgia" w:hAnsi="Georgia"/>
                <w:sz w:val="22"/>
                <w:szCs w:val="22"/>
              </w:rPr>
            </w:pPr>
            <w:r w:rsidRPr="00842149">
              <w:rPr>
                <w:rFonts w:ascii="Georgia" w:hAnsi="Georgia"/>
                <w:sz w:val="22"/>
                <w:szCs w:val="22"/>
              </w:rPr>
              <w:t>14</w:t>
            </w:r>
          </w:p>
        </w:tc>
        <w:tc>
          <w:tcPr>
            <w:tcW w:w="667" w:type="dxa"/>
            <w:tcBorders>
              <w:top w:val="nil"/>
              <w:left w:val="single" w:sz="8" w:space="0" w:color="000000"/>
              <w:right w:val="single" w:sz="8" w:space="0" w:color="000000"/>
            </w:tcBorders>
          </w:tcPr>
          <w:p w14:paraId="1472FE27" w14:textId="1307E694" w:rsidR="00133901" w:rsidRPr="00842149" w:rsidRDefault="00AD7D55" w:rsidP="00133901">
            <w:pPr>
              <w:jc w:val="center"/>
              <w:rPr>
                <w:rFonts w:ascii="Georgia" w:hAnsi="Georgia"/>
                <w:sz w:val="22"/>
                <w:szCs w:val="22"/>
              </w:rPr>
            </w:pPr>
            <w:r>
              <w:rPr>
                <w:rFonts w:ascii="Georgia" w:hAnsi="Georgia"/>
                <w:sz w:val="22"/>
                <w:szCs w:val="22"/>
              </w:rPr>
              <w:t>11.19</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0173CF87" w14:textId="77777777" w:rsidR="0004482B" w:rsidRDefault="0004482B" w:rsidP="0004482B">
            <w:pPr>
              <w:rPr>
                <w:rFonts w:ascii="Georgia" w:hAnsi="Georgia"/>
                <w:bCs/>
                <w:sz w:val="22"/>
                <w:szCs w:val="22"/>
              </w:rPr>
            </w:pPr>
            <w:r>
              <w:rPr>
                <w:rFonts w:ascii="Georgia" w:hAnsi="Georgia"/>
                <w:bCs/>
                <w:sz w:val="22"/>
                <w:szCs w:val="22"/>
              </w:rPr>
              <w:t>Generation M</w:t>
            </w:r>
          </w:p>
          <w:p w14:paraId="190D1C81" w14:textId="52ED2903" w:rsidR="0004482B" w:rsidRPr="0004482B" w:rsidRDefault="0004482B" w:rsidP="0004482B">
            <w:pPr>
              <w:pStyle w:val="ListParagraph"/>
              <w:numPr>
                <w:ilvl w:val="0"/>
                <w:numId w:val="12"/>
              </w:numPr>
              <w:rPr>
                <w:rFonts w:ascii="Georgia" w:hAnsi="Georgia"/>
                <w:bCs/>
                <w:sz w:val="22"/>
                <w:szCs w:val="22"/>
              </w:rPr>
            </w:pPr>
            <w:r w:rsidRPr="0004482B">
              <w:rPr>
                <w:rFonts w:ascii="Georgia" w:hAnsi="Georgia"/>
                <w:sz w:val="22"/>
                <w:szCs w:val="22"/>
              </w:rPr>
              <w:t>Bring worksheet to class</w:t>
            </w:r>
          </w:p>
        </w:tc>
      </w:tr>
      <w:tr w:rsidR="00133901" w:rsidRPr="00842149" w14:paraId="52BAF6B2" w14:textId="77777777" w:rsidTr="00621AE3">
        <w:trPr>
          <w:gridAfter w:val="1"/>
          <w:wAfter w:w="1687" w:type="dxa"/>
        </w:trPr>
        <w:tc>
          <w:tcPr>
            <w:tcW w:w="600" w:type="dxa"/>
            <w:vMerge/>
            <w:tcBorders>
              <w:left w:val="single" w:sz="8" w:space="0" w:color="000000"/>
              <w:bottom w:val="single" w:sz="8" w:space="0" w:color="000000"/>
              <w:right w:val="single" w:sz="8" w:space="0" w:color="000000"/>
            </w:tcBorders>
            <w:vAlign w:val="center"/>
          </w:tcPr>
          <w:p w14:paraId="5F3E3F89"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72184E7F" w14:textId="2F9171C2" w:rsidR="00133901" w:rsidRPr="00842149" w:rsidRDefault="00AD7D55" w:rsidP="00133901">
            <w:pPr>
              <w:jc w:val="center"/>
              <w:rPr>
                <w:rFonts w:ascii="Georgia" w:hAnsi="Georgia"/>
                <w:sz w:val="22"/>
                <w:szCs w:val="22"/>
              </w:rPr>
            </w:pPr>
            <w:r>
              <w:rPr>
                <w:rFonts w:ascii="Georgia" w:hAnsi="Georgia"/>
                <w:sz w:val="22"/>
                <w:szCs w:val="22"/>
              </w:rPr>
              <w:t>11.21</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547B4A68" w14:textId="77777777" w:rsidR="0004482B" w:rsidRPr="005456EF" w:rsidRDefault="0004482B" w:rsidP="0004482B">
            <w:pPr>
              <w:rPr>
                <w:rFonts w:ascii="Georgia" w:hAnsi="Georgia"/>
                <w:sz w:val="22"/>
                <w:szCs w:val="22"/>
              </w:rPr>
            </w:pPr>
            <w:r w:rsidRPr="005456EF">
              <w:rPr>
                <w:rFonts w:ascii="Georgia" w:hAnsi="Georgia"/>
                <w:sz w:val="22"/>
                <w:szCs w:val="22"/>
              </w:rPr>
              <w:t xml:space="preserve">Outfoxed </w:t>
            </w:r>
          </w:p>
          <w:p w14:paraId="6E3C3113" w14:textId="18E24D80" w:rsidR="00133901" w:rsidRPr="00B20C91" w:rsidRDefault="0004482B" w:rsidP="0004482B">
            <w:pPr>
              <w:pStyle w:val="ListParagraph"/>
              <w:numPr>
                <w:ilvl w:val="0"/>
                <w:numId w:val="28"/>
              </w:numPr>
              <w:rPr>
                <w:rFonts w:ascii="Georgia" w:hAnsi="Georgia" w:cs="Times New Roman"/>
                <w:sz w:val="22"/>
                <w:szCs w:val="22"/>
              </w:rPr>
            </w:pPr>
            <w:r w:rsidRPr="005456EF">
              <w:rPr>
                <w:rFonts w:ascii="Georgia" w:hAnsi="Georgia" w:cs="Times New Roman"/>
                <w:sz w:val="22"/>
                <w:szCs w:val="22"/>
              </w:rPr>
              <w:t>Watch this at home</w:t>
            </w:r>
            <w:r>
              <w:rPr>
                <w:rFonts w:ascii="Georgia" w:hAnsi="Georgia" w:cs="Times New Roman"/>
                <w:sz w:val="22"/>
                <w:szCs w:val="22"/>
              </w:rPr>
              <w:t xml:space="preserve"> if you want</w:t>
            </w:r>
          </w:p>
        </w:tc>
      </w:tr>
      <w:tr w:rsidR="00133901" w:rsidRPr="00842149" w14:paraId="4FB4B3AF" w14:textId="77777777" w:rsidTr="00DC4A8F">
        <w:trPr>
          <w:gridAfter w:val="1"/>
          <w:wAfter w:w="1687" w:type="dxa"/>
          <w:trHeight w:val="439"/>
        </w:trPr>
        <w:tc>
          <w:tcPr>
            <w:tcW w:w="600" w:type="dxa"/>
            <w:vMerge w:val="restart"/>
            <w:tcBorders>
              <w:top w:val="nil"/>
              <w:left w:val="single" w:sz="8" w:space="0" w:color="000000"/>
              <w:right w:val="single" w:sz="8" w:space="0" w:color="000000"/>
            </w:tcBorders>
            <w:vAlign w:val="center"/>
          </w:tcPr>
          <w:p w14:paraId="6996E939" w14:textId="21F84CF9" w:rsidR="00133901" w:rsidRPr="00842149" w:rsidRDefault="00133901" w:rsidP="00133901">
            <w:pPr>
              <w:jc w:val="center"/>
              <w:rPr>
                <w:rFonts w:ascii="Georgia" w:hAnsi="Georgia"/>
                <w:sz w:val="22"/>
                <w:szCs w:val="22"/>
              </w:rPr>
            </w:pPr>
            <w:r w:rsidRPr="00842149">
              <w:rPr>
                <w:rFonts w:ascii="Georgia" w:hAnsi="Georgia"/>
                <w:sz w:val="22"/>
                <w:szCs w:val="22"/>
              </w:rPr>
              <w:t>15</w:t>
            </w:r>
          </w:p>
        </w:tc>
        <w:tc>
          <w:tcPr>
            <w:tcW w:w="667" w:type="dxa"/>
            <w:tcBorders>
              <w:top w:val="nil"/>
              <w:left w:val="single" w:sz="8" w:space="0" w:color="000000"/>
              <w:right w:val="single" w:sz="8" w:space="0" w:color="000000"/>
            </w:tcBorders>
          </w:tcPr>
          <w:p w14:paraId="5D7E1263" w14:textId="3D50BBE9" w:rsidR="00133901" w:rsidRPr="00842149" w:rsidRDefault="00AD7D55" w:rsidP="00133901">
            <w:pPr>
              <w:jc w:val="center"/>
              <w:rPr>
                <w:rFonts w:ascii="Georgia" w:hAnsi="Georgia"/>
                <w:sz w:val="22"/>
                <w:szCs w:val="22"/>
              </w:rPr>
            </w:pPr>
            <w:r>
              <w:rPr>
                <w:rFonts w:ascii="Georgia" w:hAnsi="Georgia"/>
                <w:sz w:val="22"/>
                <w:szCs w:val="22"/>
              </w:rPr>
              <w:t>12.3</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15CAB8FF" w14:textId="77777777" w:rsidR="0004482B" w:rsidRDefault="0004482B" w:rsidP="0004482B">
            <w:pPr>
              <w:rPr>
                <w:rFonts w:ascii="Georgia" w:hAnsi="Georgia"/>
                <w:bCs/>
                <w:sz w:val="22"/>
                <w:szCs w:val="22"/>
              </w:rPr>
            </w:pPr>
            <w:r>
              <w:rPr>
                <w:rFonts w:ascii="Georgia" w:hAnsi="Georgia"/>
                <w:bCs/>
                <w:sz w:val="22"/>
                <w:szCs w:val="22"/>
              </w:rPr>
              <w:t>Media Ethics and Law</w:t>
            </w:r>
          </w:p>
          <w:p w14:paraId="1D27D7FE" w14:textId="77777777" w:rsidR="0004482B" w:rsidRPr="00342101" w:rsidRDefault="0004482B" w:rsidP="0004482B">
            <w:pPr>
              <w:pStyle w:val="ListParagraph"/>
              <w:numPr>
                <w:ilvl w:val="0"/>
                <w:numId w:val="14"/>
              </w:numPr>
              <w:rPr>
                <w:rStyle w:val="Hyperlink"/>
                <w:rFonts w:ascii="Georgia" w:hAnsi="Georgia" w:cs="Times New Roman"/>
                <w:sz w:val="22"/>
                <w:szCs w:val="22"/>
              </w:rPr>
            </w:pPr>
            <w:r>
              <w:rPr>
                <w:rFonts w:ascii="Georgia" w:hAnsi="Georgia" w:cs="Times New Roman"/>
                <w:sz w:val="22"/>
                <w:szCs w:val="22"/>
              </w:rPr>
              <w:t>Ch 14 quiz due before class</w:t>
            </w:r>
          </w:p>
          <w:p w14:paraId="7ABF36E4" w14:textId="4647BD50" w:rsidR="00133901" w:rsidRPr="00DC4A8F" w:rsidRDefault="0004482B" w:rsidP="0004482B">
            <w:pPr>
              <w:pStyle w:val="ListParagraph"/>
              <w:numPr>
                <w:ilvl w:val="0"/>
                <w:numId w:val="14"/>
              </w:numPr>
              <w:rPr>
                <w:rFonts w:ascii="Georgia" w:hAnsi="Georgia" w:cs="Times New Roman"/>
                <w:sz w:val="22"/>
                <w:szCs w:val="22"/>
              </w:rPr>
            </w:pPr>
            <w:r>
              <w:rPr>
                <w:rStyle w:val="Hyperlink"/>
                <w:color w:val="4F81BD" w:themeColor="accent1"/>
              </w:rPr>
              <w:t>Reflection Paper</w:t>
            </w:r>
            <w:r>
              <w:rPr>
                <w:rFonts w:ascii="Georgia" w:hAnsi="Georgia" w:cs="Times New Roman"/>
                <w:b/>
                <w:sz w:val="22"/>
                <w:szCs w:val="22"/>
              </w:rPr>
              <w:t xml:space="preserve"> due TODAY </w:t>
            </w:r>
            <w:r w:rsidRPr="005C7111">
              <w:rPr>
                <w:rFonts w:ascii="Georgia" w:hAnsi="Georgia" w:cs="Times New Roman"/>
                <w:b/>
                <w:sz w:val="22"/>
                <w:szCs w:val="22"/>
                <w:u w:val="single"/>
              </w:rPr>
              <w:t>in</w:t>
            </w:r>
            <w:r>
              <w:rPr>
                <w:rFonts w:ascii="Georgia" w:hAnsi="Georgia" w:cs="Times New Roman"/>
                <w:b/>
                <w:sz w:val="22"/>
                <w:szCs w:val="22"/>
              </w:rPr>
              <w:t xml:space="preserve"> class</w:t>
            </w:r>
            <w:r w:rsidR="00E4653D">
              <w:rPr>
                <w:rFonts w:ascii="Georgia" w:hAnsi="Georgia" w:cs="Times New Roman"/>
                <w:b/>
                <w:sz w:val="22"/>
                <w:szCs w:val="22"/>
              </w:rPr>
              <w:t>. Must include my cover page.</w:t>
            </w:r>
          </w:p>
        </w:tc>
      </w:tr>
      <w:tr w:rsidR="00133901" w:rsidRPr="00842149" w14:paraId="4C672DDF" w14:textId="77777777" w:rsidTr="00B20C91">
        <w:trPr>
          <w:trHeight w:val="313"/>
        </w:trPr>
        <w:tc>
          <w:tcPr>
            <w:tcW w:w="600" w:type="dxa"/>
            <w:vMerge/>
            <w:tcBorders>
              <w:left w:val="single" w:sz="8" w:space="0" w:color="000000"/>
              <w:bottom w:val="single" w:sz="8" w:space="0" w:color="000000"/>
              <w:right w:val="single" w:sz="8" w:space="0" w:color="000000"/>
            </w:tcBorders>
            <w:vAlign w:val="center"/>
          </w:tcPr>
          <w:p w14:paraId="625E3250" w14:textId="77777777" w:rsidR="00133901" w:rsidRPr="00842149" w:rsidRDefault="00133901" w:rsidP="00133901">
            <w:pPr>
              <w:jc w:val="center"/>
              <w:rPr>
                <w:rFonts w:ascii="Georgia" w:hAnsi="Georgia"/>
                <w:sz w:val="22"/>
                <w:szCs w:val="22"/>
              </w:rPr>
            </w:pPr>
          </w:p>
        </w:tc>
        <w:tc>
          <w:tcPr>
            <w:tcW w:w="667" w:type="dxa"/>
            <w:tcBorders>
              <w:left w:val="single" w:sz="8" w:space="0" w:color="000000"/>
              <w:bottom w:val="single" w:sz="8" w:space="0" w:color="000000"/>
              <w:right w:val="single" w:sz="8" w:space="0" w:color="000000"/>
            </w:tcBorders>
          </w:tcPr>
          <w:p w14:paraId="52BD1CED" w14:textId="2057D223" w:rsidR="00133901" w:rsidRPr="00842149" w:rsidRDefault="00AD7D55" w:rsidP="00133901">
            <w:pPr>
              <w:jc w:val="center"/>
              <w:rPr>
                <w:rFonts w:ascii="Georgia" w:hAnsi="Georgia"/>
                <w:sz w:val="22"/>
                <w:szCs w:val="22"/>
              </w:rPr>
            </w:pPr>
            <w:r>
              <w:rPr>
                <w:rFonts w:ascii="Georgia" w:hAnsi="Georgia"/>
                <w:sz w:val="22"/>
                <w:szCs w:val="22"/>
              </w:rPr>
              <w:t>12.5</w:t>
            </w:r>
          </w:p>
        </w:tc>
        <w:tc>
          <w:tcPr>
            <w:tcW w:w="822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D150E59" w14:textId="77777777" w:rsidR="0004482B" w:rsidRPr="00842149" w:rsidRDefault="0004482B" w:rsidP="0004482B">
            <w:pPr>
              <w:rPr>
                <w:rFonts w:ascii="Georgia" w:hAnsi="Georgia"/>
                <w:sz w:val="22"/>
                <w:szCs w:val="22"/>
              </w:rPr>
            </w:pPr>
            <w:r w:rsidRPr="00842149">
              <w:rPr>
                <w:rFonts w:ascii="Georgia" w:hAnsi="Georgia"/>
                <w:sz w:val="22"/>
                <w:szCs w:val="22"/>
              </w:rPr>
              <w:t>Pioneers of Television Late Night</w:t>
            </w:r>
          </w:p>
          <w:p w14:paraId="5B934D9B" w14:textId="6BD43A68" w:rsidR="0004482B" w:rsidRPr="0004482B" w:rsidRDefault="0004482B" w:rsidP="0004482B">
            <w:pPr>
              <w:pStyle w:val="ListParagraph"/>
              <w:numPr>
                <w:ilvl w:val="0"/>
                <w:numId w:val="14"/>
              </w:numPr>
              <w:rPr>
                <w:rFonts w:ascii="Georgia" w:hAnsi="Georgia"/>
                <w:bCs/>
                <w:sz w:val="22"/>
                <w:szCs w:val="22"/>
              </w:rPr>
            </w:pPr>
            <w:r w:rsidRPr="00200C5A">
              <w:rPr>
                <w:rFonts w:ascii="Georgia" w:hAnsi="Georgia" w:cs="Times New Roman"/>
                <w:sz w:val="22"/>
                <w:szCs w:val="22"/>
              </w:rPr>
              <w:t>Bring worksheet to class</w:t>
            </w:r>
          </w:p>
          <w:p w14:paraId="201C805B" w14:textId="495BA344" w:rsidR="003A4ED0" w:rsidRPr="0004482B" w:rsidRDefault="00280247" w:rsidP="006A6D04">
            <w:pPr>
              <w:pStyle w:val="ListParagraph"/>
              <w:numPr>
                <w:ilvl w:val="0"/>
                <w:numId w:val="14"/>
              </w:numPr>
              <w:rPr>
                <w:rFonts w:ascii="Georgia" w:hAnsi="Georgia"/>
                <w:bCs/>
                <w:sz w:val="22"/>
                <w:szCs w:val="22"/>
              </w:rPr>
            </w:pPr>
            <w:r w:rsidRPr="0004482B">
              <w:rPr>
                <w:rFonts w:ascii="Georgia" w:hAnsi="Georgia" w:cs="Times New Roman"/>
                <w:b/>
                <w:sz w:val="22"/>
                <w:szCs w:val="22"/>
              </w:rPr>
              <w:t xml:space="preserve">VE </w:t>
            </w:r>
            <w:hyperlink r:id="rId43" w:history="1">
              <w:r w:rsidRPr="0004482B">
                <w:rPr>
                  <w:rStyle w:val="Hyperlink"/>
                  <w:rFonts w:ascii="Georgia" w:hAnsi="Georgia"/>
                  <w:b/>
                  <w:color w:val="0070C0"/>
                  <w:sz w:val="22"/>
                  <w:szCs w:val="22"/>
                </w:rPr>
                <w:t>(Digital Disconnect)</w:t>
              </w:r>
            </w:hyperlink>
            <w:r w:rsidRPr="0004482B">
              <w:rPr>
                <w:rFonts w:ascii="Georgia" w:hAnsi="Georgia" w:cs="Times New Roman"/>
                <w:b/>
                <w:color w:val="4F81BD" w:themeColor="accent1"/>
                <w:sz w:val="22"/>
                <w:szCs w:val="22"/>
              </w:rPr>
              <w:t xml:space="preserve"> </w:t>
            </w:r>
            <w:r w:rsidRPr="0004482B">
              <w:rPr>
                <w:rFonts w:ascii="Georgia" w:hAnsi="Georgia" w:cs="Times New Roman"/>
                <w:b/>
                <w:sz w:val="22"/>
                <w:szCs w:val="22"/>
              </w:rPr>
              <w:t>due ONLINE (quiz) before class</w:t>
            </w:r>
          </w:p>
        </w:tc>
        <w:tc>
          <w:tcPr>
            <w:tcW w:w="1687" w:type="dxa"/>
          </w:tcPr>
          <w:p w14:paraId="1F59A04B" w14:textId="77777777" w:rsidR="00133901" w:rsidRPr="00842149" w:rsidRDefault="00133901" w:rsidP="00133901">
            <w:pPr>
              <w:rPr>
                <w:rFonts w:ascii="Georgia" w:hAnsi="Georgia"/>
              </w:rPr>
            </w:pPr>
            <w:r w:rsidRPr="00842149">
              <w:rPr>
                <w:rFonts w:ascii="Georgia" w:hAnsi="Georgia"/>
                <w:sz w:val="22"/>
                <w:szCs w:val="22"/>
              </w:rPr>
              <w:t> </w:t>
            </w:r>
          </w:p>
        </w:tc>
      </w:tr>
      <w:tr w:rsidR="00133901" w:rsidRPr="00842149" w14:paraId="7A57F247" w14:textId="77777777" w:rsidTr="008168CB">
        <w:trPr>
          <w:gridAfter w:val="1"/>
          <w:wAfter w:w="1687" w:type="dxa"/>
          <w:trHeight w:val="556"/>
        </w:trPr>
        <w:tc>
          <w:tcPr>
            <w:tcW w:w="600" w:type="dxa"/>
            <w:tcBorders>
              <w:left w:val="single" w:sz="8" w:space="0" w:color="000000"/>
              <w:bottom w:val="single" w:sz="8" w:space="0" w:color="000000"/>
              <w:right w:val="single" w:sz="8" w:space="0" w:color="000000"/>
            </w:tcBorders>
            <w:vAlign w:val="center"/>
          </w:tcPr>
          <w:p w14:paraId="5F0C34C8" w14:textId="7F7A8574" w:rsidR="00133901" w:rsidRPr="00842149" w:rsidRDefault="00133901" w:rsidP="00133901">
            <w:pPr>
              <w:jc w:val="center"/>
              <w:rPr>
                <w:rFonts w:ascii="Georgia" w:hAnsi="Georgia"/>
                <w:sz w:val="22"/>
                <w:szCs w:val="22"/>
              </w:rPr>
            </w:pPr>
            <w:r>
              <w:rPr>
                <w:rFonts w:ascii="Georgia" w:hAnsi="Georgia"/>
                <w:sz w:val="22"/>
                <w:szCs w:val="22"/>
              </w:rPr>
              <w:t>16</w:t>
            </w:r>
          </w:p>
        </w:tc>
        <w:tc>
          <w:tcPr>
            <w:tcW w:w="667" w:type="dxa"/>
            <w:tcBorders>
              <w:left w:val="single" w:sz="8" w:space="0" w:color="000000"/>
              <w:bottom w:val="single" w:sz="8" w:space="0" w:color="000000"/>
              <w:right w:val="single" w:sz="2" w:space="0" w:color="auto"/>
            </w:tcBorders>
            <w:vAlign w:val="center"/>
          </w:tcPr>
          <w:p w14:paraId="4F16F9BB" w14:textId="0431A458" w:rsidR="00133901" w:rsidRPr="00842149" w:rsidRDefault="00133901" w:rsidP="00133901">
            <w:pPr>
              <w:jc w:val="center"/>
              <w:rPr>
                <w:rFonts w:ascii="Georgia" w:hAnsi="Georgia"/>
                <w:sz w:val="22"/>
                <w:szCs w:val="22"/>
              </w:rPr>
            </w:pPr>
            <w:r>
              <w:rPr>
                <w:rFonts w:ascii="Georgia" w:hAnsi="Georgia"/>
                <w:sz w:val="22"/>
                <w:szCs w:val="22"/>
              </w:rPr>
              <w:t>TBA</w:t>
            </w:r>
          </w:p>
        </w:tc>
        <w:tc>
          <w:tcPr>
            <w:tcW w:w="8222" w:type="dxa"/>
            <w:gridSpan w:val="2"/>
            <w:tcBorders>
              <w:left w:val="single" w:sz="2" w:space="0" w:color="auto"/>
              <w:bottom w:val="single" w:sz="2" w:space="0" w:color="auto"/>
              <w:right w:val="single" w:sz="2" w:space="0" w:color="auto"/>
            </w:tcBorders>
            <w:vAlign w:val="center"/>
          </w:tcPr>
          <w:p w14:paraId="471057CD" w14:textId="49141896" w:rsidR="00133901" w:rsidRDefault="005C7111" w:rsidP="00133901">
            <w:pPr>
              <w:ind w:left="84"/>
              <w:rPr>
                <w:rFonts w:ascii="Georgia" w:hAnsi="Georgia"/>
                <w:sz w:val="22"/>
                <w:szCs w:val="22"/>
              </w:rPr>
            </w:pPr>
            <w:r>
              <w:rPr>
                <w:rFonts w:ascii="Georgia" w:hAnsi="Georgia"/>
                <w:sz w:val="22"/>
                <w:szCs w:val="22"/>
              </w:rPr>
              <w:t xml:space="preserve">Final exam on chapters </w:t>
            </w:r>
            <w:r w:rsidR="00133901">
              <w:rPr>
                <w:rFonts w:ascii="Georgia" w:hAnsi="Georgia"/>
                <w:sz w:val="22"/>
                <w:szCs w:val="22"/>
              </w:rPr>
              <w:t xml:space="preserve">6, 9, 10, and 14 + lecture </w:t>
            </w:r>
          </w:p>
          <w:p w14:paraId="190BCA0D" w14:textId="38C1AF8D" w:rsidR="00133901" w:rsidRDefault="00133901" w:rsidP="00133901">
            <w:pPr>
              <w:ind w:left="84"/>
              <w:rPr>
                <w:rFonts w:ascii="Georgia" w:hAnsi="Georgia"/>
                <w:sz w:val="22"/>
                <w:szCs w:val="22"/>
              </w:rPr>
            </w:pPr>
            <w:r>
              <w:rPr>
                <w:rFonts w:ascii="Georgia" w:hAnsi="Georgia"/>
                <w:sz w:val="22"/>
                <w:szCs w:val="22"/>
              </w:rPr>
              <w:t xml:space="preserve">Date and time TBA week 4 by ISU. </w:t>
            </w:r>
          </w:p>
        </w:tc>
      </w:tr>
    </w:tbl>
    <w:p w14:paraId="1E277314" w14:textId="77777777" w:rsidR="003C52A6" w:rsidRDefault="003C52A6" w:rsidP="003347E4">
      <w:pPr>
        <w:outlineLvl w:val="0"/>
        <w:rPr>
          <w:rFonts w:ascii="Georgia" w:hAnsi="Georgia" w:cs="Arial"/>
          <w:b/>
          <w:color w:val="000000"/>
        </w:rPr>
      </w:pPr>
    </w:p>
    <w:p w14:paraId="0CB42D66" w14:textId="255A8EDD" w:rsidR="00A21CC7" w:rsidRPr="003347E4" w:rsidRDefault="00366010" w:rsidP="003347E4">
      <w:pPr>
        <w:outlineLvl w:val="0"/>
        <w:rPr>
          <w:rFonts w:ascii="Georgia" w:hAnsi="Georgia" w:cs="Arial"/>
          <w:b/>
          <w:color w:val="000000"/>
        </w:rPr>
      </w:pPr>
      <w:r w:rsidRPr="00842149">
        <w:rPr>
          <w:rFonts w:ascii="Georgia" w:hAnsi="Georgia" w:cs="Arial"/>
          <w:b/>
          <w:color w:val="000000"/>
        </w:rPr>
        <w:t>Final exam information:</w:t>
      </w:r>
    </w:p>
    <w:p w14:paraId="7F9B0F24" w14:textId="3337C14F" w:rsidR="00366010" w:rsidRPr="003C52A6" w:rsidRDefault="00EC47D2" w:rsidP="00366010">
      <w:pPr>
        <w:rPr>
          <w:rFonts w:ascii="Georgia" w:hAnsi="Georgia" w:cs="Arial"/>
          <w:color w:val="548DD4" w:themeColor="text2" w:themeTint="99"/>
        </w:rPr>
      </w:pPr>
      <w:r w:rsidRPr="00842149">
        <w:rPr>
          <w:rFonts w:ascii="Georgia" w:hAnsi="Georgia" w:cs="Arial"/>
          <w:color w:val="000000"/>
        </w:rPr>
        <w:t xml:space="preserve">Our Final Exam Date Will Be Posted </w:t>
      </w:r>
      <w:r w:rsidR="008D2CAE" w:rsidRPr="00842149">
        <w:rPr>
          <w:rFonts w:ascii="Georgia" w:hAnsi="Georgia" w:cs="Arial"/>
          <w:color w:val="000000"/>
        </w:rPr>
        <w:t>by</w:t>
      </w:r>
      <w:r w:rsidRPr="00842149">
        <w:rPr>
          <w:rFonts w:ascii="Georgia" w:hAnsi="Georgia" w:cs="Arial"/>
          <w:color w:val="000000"/>
        </w:rPr>
        <w:t xml:space="preserve"> The University on Week 4. </w:t>
      </w:r>
      <w:r w:rsidR="00366010" w:rsidRPr="00842149">
        <w:rPr>
          <w:rFonts w:ascii="Georgia" w:hAnsi="Georgia" w:cs="Arial"/>
          <w:color w:val="000000"/>
        </w:rPr>
        <w:t xml:space="preserve"> You can check your final exam schedule by visiting this website: </w:t>
      </w:r>
      <w:hyperlink r:id="rId44" w:history="1">
        <w:r w:rsidR="00366010" w:rsidRPr="003C52A6">
          <w:rPr>
            <w:rStyle w:val="Hyperlink"/>
            <w:rFonts w:ascii="Georgia" w:hAnsi="Georgia" w:cs="Arial"/>
            <w:color w:val="548DD4" w:themeColor="text2" w:themeTint="99"/>
          </w:rPr>
          <w:t>https://registrar.illinoisstate.edu/faculty_staff/finals/</w:t>
        </w:r>
      </w:hyperlink>
    </w:p>
    <w:p w14:paraId="13DB79B0" w14:textId="38195792" w:rsidR="00366010" w:rsidRPr="00842149" w:rsidRDefault="00366010" w:rsidP="00366010">
      <w:pPr>
        <w:rPr>
          <w:rFonts w:ascii="Georgia" w:hAnsi="Georgia" w:cs="Arial"/>
          <w:color w:val="000000"/>
        </w:rPr>
      </w:pPr>
      <w:r w:rsidRPr="00842149">
        <w:rPr>
          <w:rFonts w:ascii="Georgia" w:hAnsi="Georgia" w:cs="Arial"/>
          <w:color w:val="000000"/>
        </w:rPr>
        <w:t xml:space="preserve">Our final exam will be held in our normal classroom </w:t>
      </w:r>
      <w:r w:rsidR="007C1857">
        <w:rPr>
          <w:rFonts w:ascii="Georgia" w:hAnsi="Georgia" w:cs="Arial"/>
          <w:color w:val="000000"/>
        </w:rPr>
        <w:t>and will be multiple choice.</w:t>
      </w:r>
    </w:p>
    <w:p w14:paraId="105F82F1" w14:textId="5684EFE6" w:rsidR="003F6994" w:rsidRPr="00842149" w:rsidRDefault="00366010" w:rsidP="00366010">
      <w:pPr>
        <w:rPr>
          <w:rFonts w:ascii="Georgia" w:hAnsi="Georgia" w:cs="Arial"/>
          <w:color w:val="000000"/>
        </w:rPr>
      </w:pPr>
      <w:r w:rsidRPr="00842149">
        <w:rPr>
          <w:rFonts w:ascii="Georgia" w:hAnsi="Georgia" w:cs="Arial"/>
          <w:color w:val="000000"/>
        </w:rPr>
        <w:t xml:space="preserve">If you have multiple final exams and you need to move yours, I will consider it only if you have provided me with notice at least 7 days before final exam week.  </w:t>
      </w:r>
      <w:r w:rsidR="003B76DD" w:rsidRPr="00842149">
        <w:rPr>
          <w:rFonts w:ascii="Georgia" w:hAnsi="Georgia" w:cs="Arial"/>
          <w:color w:val="000000"/>
        </w:rPr>
        <w:br/>
      </w:r>
      <w:r w:rsidR="003B76DD" w:rsidRPr="00842149">
        <w:rPr>
          <w:rFonts w:ascii="Georgia" w:hAnsi="Georgia" w:cs="Arial"/>
          <w:color w:val="000000"/>
        </w:rPr>
        <w:br/>
      </w:r>
    </w:p>
    <w:p w14:paraId="71B8D424" w14:textId="48E987FF" w:rsidR="009C7074" w:rsidRPr="003347E4" w:rsidRDefault="00281794" w:rsidP="00BB71B2">
      <w:pPr>
        <w:rPr>
          <w:rFonts w:ascii="Georgia" w:hAnsi="Georgia" w:cs="Arial"/>
          <w:color w:val="000000"/>
          <w:sz w:val="20"/>
          <w:szCs w:val="20"/>
        </w:rPr>
      </w:pPr>
      <w:r w:rsidRPr="00842149">
        <w:rPr>
          <w:rFonts w:ascii="Georgia" w:hAnsi="Georgia" w:cs="Arial"/>
          <w:b/>
          <w:color w:val="000000"/>
          <w:sz w:val="20"/>
          <w:szCs w:val="20"/>
          <w:u w:val="single"/>
        </w:rPr>
        <w:t>University requirements about bereavement situations:  </w:t>
      </w:r>
      <w:r w:rsidRPr="00842149">
        <w:rPr>
          <w:rFonts w:ascii="Georgia" w:hAnsi="Georgia" w:cs="Arial"/>
          <w:b/>
          <w:color w:val="000000"/>
          <w:sz w:val="20"/>
          <w:szCs w:val="20"/>
          <w:u w:val="single"/>
        </w:rPr>
        <w:br/>
      </w:r>
      <w:r w:rsidRPr="00842149">
        <w:rPr>
          <w:rFonts w:ascii="Georgia" w:hAnsi="Georgia" w:cs="Arial"/>
          <w:color w:val="000000"/>
          <w:sz w:val="20"/>
          <w:szCs w:val="20"/>
        </w:rPr>
        <w:t xml:space="preserve">Students who experience the death of an immediate family member or relative as defined in the University Student Bereavement Policy will be excused from class for funeral leave, subsequent bereavement, and/or travel considerations.  Students are responsible for providing appropriate documentation to the Dean of Students office and for contacting the instructor as soon as possible to </w:t>
      </w:r>
      <w:proofErr w:type="gramStart"/>
      <w:r w:rsidRPr="00842149">
        <w:rPr>
          <w:rFonts w:ascii="Georgia" w:hAnsi="Georgia" w:cs="Arial"/>
          <w:color w:val="000000"/>
          <w:sz w:val="20"/>
          <w:szCs w:val="20"/>
        </w:rPr>
        <w:lastRenderedPageBreak/>
        <w:t>make arrangements</w:t>
      </w:r>
      <w:proofErr w:type="gramEnd"/>
      <w:r w:rsidRPr="00842149">
        <w:rPr>
          <w:rFonts w:ascii="Georgia" w:hAnsi="Georgia" w:cs="Arial"/>
          <w:color w:val="000000"/>
          <w:sz w:val="20"/>
          <w:szCs w:val="20"/>
        </w:rPr>
        <w:t xml:space="preserve"> for completing missed work.  More information is available in the Student Bereavement Policy at </w:t>
      </w:r>
      <w:hyperlink r:id="rId45" w:history="1">
        <w:r w:rsidRPr="00842149">
          <w:rPr>
            <w:rFonts w:ascii="Georgia" w:hAnsi="Georgia" w:cs="Arial"/>
            <w:color w:val="800080"/>
            <w:sz w:val="20"/>
            <w:szCs w:val="20"/>
          </w:rPr>
          <w:t>http://www.policy.illinoisstate.edu/2-1-27.shtml</w:t>
        </w:r>
      </w:hyperlink>
      <w:r w:rsidRPr="00842149">
        <w:rPr>
          <w:rFonts w:ascii="Georgia" w:hAnsi="Georgia" w:cs="Arial"/>
          <w:color w:val="800080"/>
          <w:sz w:val="20"/>
          <w:szCs w:val="20"/>
        </w:rPr>
        <w:br/>
      </w:r>
      <w:r w:rsidR="009C7074" w:rsidRPr="00842149">
        <w:rPr>
          <w:rFonts w:ascii="Georgia" w:hAnsi="Georgia" w:cs="Arial"/>
          <w:color w:val="000000"/>
        </w:rPr>
        <w:br/>
      </w:r>
      <w:r w:rsidR="003A5819" w:rsidRPr="00842149">
        <w:rPr>
          <w:rFonts w:ascii="Georgia" w:hAnsi="Georgia" w:cs="Arial"/>
          <w:color w:val="000000"/>
          <w:sz w:val="18"/>
          <w:szCs w:val="18"/>
        </w:rPr>
        <w:t xml:space="preserve">SPECIAL NEEDS: Any student needing to arrange a reasonable accommodation for a documented disability should contact </w:t>
      </w:r>
      <w:r w:rsidR="006903E7" w:rsidRPr="00842149">
        <w:rPr>
          <w:rFonts w:ascii="Georgia" w:hAnsi="Georgia" w:cs="Arial"/>
          <w:color w:val="000000"/>
          <w:sz w:val="18"/>
          <w:szCs w:val="18"/>
        </w:rPr>
        <w:t>the Office of Student Access and Accountability</w:t>
      </w:r>
      <w:r w:rsidR="003A5819" w:rsidRPr="00842149">
        <w:rPr>
          <w:rFonts w:ascii="Georgia" w:hAnsi="Georgia" w:cs="Arial"/>
          <w:color w:val="000000"/>
          <w:sz w:val="18"/>
          <w:szCs w:val="18"/>
        </w:rPr>
        <w:t xml:space="preserve"> at 350 Fell Hall, 438-5853 (voice), 438-8620 (</w:t>
      </w:r>
      <w:r w:rsidR="003A5819" w:rsidRPr="00842149">
        <w:rPr>
          <w:rFonts w:ascii="Georgia" w:hAnsi="Georgia" w:cs="Arial"/>
          <w:color w:val="0000FF"/>
          <w:sz w:val="18"/>
          <w:szCs w:val="18"/>
          <w:u w:val="single"/>
        </w:rPr>
        <w:t>TDD</w:t>
      </w:r>
      <w:r w:rsidR="003A5819" w:rsidRPr="00842149">
        <w:rPr>
          <w:rFonts w:ascii="Georgia" w:hAnsi="Georgia" w:cs="Arial"/>
          <w:color w:val="000000"/>
          <w:sz w:val="18"/>
          <w:szCs w:val="18"/>
        </w:rPr>
        <w:t>).</w:t>
      </w:r>
      <w:r w:rsidR="006903E7" w:rsidRPr="00842149">
        <w:rPr>
          <w:rFonts w:ascii="Georgia" w:hAnsi="Georgia" w:cs="Arial"/>
          <w:color w:val="000000"/>
          <w:sz w:val="18"/>
          <w:szCs w:val="18"/>
        </w:rPr>
        <w:t xml:space="preserve"> </w:t>
      </w:r>
    </w:p>
    <w:p w14:paraId="3DD3CD21" w14:textId="77777777" w:rsidR="00B53861" w:rsidRPr="00842149" w:rsidRDefault="00B53861" w:rsidP="00BB71B2">
      <w:pPr>
        <w:rPr>
          <w:rFonts w:ascii="Georgia" w:hAnsi="Georgia" w:cs="Arial"/>
          <w:color w:val="000000"/>
          <w:sz w:val="18"/>
          <w:szCs w:val="18"/>
        </w:rPr>
      </w:pPr>
    </w:p>
    <w:p w14:paraId="37402928" w14:textId="6A0124B1" w:rsidR="00FA3959" w:rsidRPr="00842149" w:rsidRDefault="00B53861" w:rsidP="003347E4">
      <w:pPr>
        <w:outlineLvl w:val="0"/>
        <w:rPr>
          <w:rFonts w:ascii="Georgia" w:hAnsi="Georgia" w:cs="Arial"/>
          <w:color w:val="000000"/>
          <w:sz w:val="18"/>
          <w:szCs w:val="18"/>
        </w:rPr>
      </w:pPr>
      <w:r w:rsidRPr="00842149">
        <w:rPr>
          <w:rFonts w:ascii="Georgia" w:hAnsi="Georgia" w:cs="Arial"/>
          <w:color w:val="000000"/>
          <w:sz w:val="18"/>
          <w:szCs w:val="18"/>
        </w:rPr>
        <w:t xml:space="preserve">CHEATING AND PLAGIARISM are never tolerated and result in IMMEDIATE failure of the course. </w:t>
      </w:r>
    </w:p>
    <w:sectPr w:rsidR="00FA3959" w:rsidRPr="00842149" w:rsidSect="003F53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DDFC" w14:textId="77777777" w:rsidR="008C68EA" w:rsidRDefault="008C68EA" w:rsidP="00C07FDB">
      <w:r>
        <w:separator/>
      </w:r>
    </w:p>
  </w:endnote>
  <w:endnote w:type="continuationSeparator" w:id="0">
    <w:p w14:paraId="70B1621F" w14:textId="77777777" w:rsidR="008C68EA" w:rsidRDefault="008C68EA" w:rsidP="00C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7C9A" w14:textId="77777777" w:rsidR="008C68EA" w:rsidRDefault="008C68EA" w:rsidP="00C07FDB">
      <w:r>
        <w:separator/>
      </w:r>
    </w:p>
  </w:footnote>
  <w:footnote w:type="continuationSeparator" w:id="0">
    <w:p w14:paraId="15A8287C" w14:textId="77777777" w:rsidR="008C68EA" w:rsidRDefault="008C68EA" w:rsidP="00C0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10E3" w14:textId="77777777" w:rsidR="00306F58" w:rsidRDefault="00306F58" w:rsidP="00BB71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99E6C" w14:textId="77777777" w:rsidR="00306F58" w:rsidRDefault="00306F58" w:rsidP="00BB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4D4C" w14:textId="1005D629" w:rsidR="00306F58" w:rsidRPr="00BB71B2" w:rsidRDefault="00306F58" w:rsidP="00BB71B2">
    <w:pPr>
      <w:pStyle w:val="Header"/>
      <w:ind w:right="360"/>
      <w:jc w:val="right"/>
      <w:rPr>
        <w:color w:val="808080" w:themeColor="background1" w:themeShade="80"/>
        <w:sz w:val="20"/>
        <w:szCs w:val="20"/>
      </w:rPr>
    </w:pPr>
    <w:r w:rsidRPr="00BB71B2">
      <w:rPr>
        <w:color w:val="808080" w:themeColor="background1" w:themeShade="80"/>
        <w:sz w:val="20"/>
        <w:szCs w:val="20"/>
      </w:rPr>
      <w:t>Jodi Hallsten</w:t>
    </w:r>
    <w:r>
      <w:rPr>
        <w:color w:val="808080" w:themeColor="background1" w:themeShade="80"/>
        <w:sz w:val="20"/>
        <w:szCs w:val="20"/>
      </w:rPr>
      <w:t xml:space="preserve"> Lyczak</w:t>
    </w:r>
    <w:r w:rsidRPr="00BB71B2">
      <w:rPr>
        <w:color w:val="808080" w:themeColor="background1" w:themeShade="80"/>
        <w:sz w:val="20"/>
        <w:szCs w:val="20"/>
      </w:rPr>
      <w:t xml:space="preserve">: </w:t>
    </w:r>
    <w:hyperlink r:id="rId1" w:history="1">
      <w:r w:rsidRPr="00BB71B2">
        <w:rPr>
          <w:rStyle w:val="Hyperlink"/>
          <w:color w:val="808080" w:themeColor="background1" w:themeShade="80"/>
          <w:sz w:val="20"/>
          <w:szCs w:val="20"/>
        </w:rPr>
        <w:t>jlhalls@ilstu.edu</w:t>
      </w:r>
    </w:hyperlink>
    <w:r w:rsidRPr="00BB71B2">
      <w:rPr>
        <w:color w:val="808080" w:themeColor="background1" w:themeShade="80"/>
        <w:sz w:val="20"/>
        <w:szCs w:val="20"/>
      </w:rPr>
      <w:t xml:space="preserve"> / 438-7741 / 417 Fell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CD2"/>
    <w:multiLevelType w:val="hybridMultilevel"/>
    <w:tmpl w:val="127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5E3D"/>
    <w:multiLevelType w:val="hybridMultilevel"/>
    <w:tmpl w:val="246A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21AA"/>
    <w:multiLevelType w:val="hybridMultilevel"/>
    <w:tmpl w:val="463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82532"/>
    <w:multiLevelType w:val="hybridMultilevel"/>
    <w:tmpl w:val="22FEB210"/>
    <w:lvl w:ilvl="0" w:tplc="B08465D4">
      <w:start w:val="1"/>
      <w:numFmt w:val="decimal"/>
      <w:lvlText w:val="%1."/>
      <w:lvlJc w:val="left"/>
      <w:pPr>
        <w:ind w:left="990" w:hanging="360"/>
      </w:pPr>
      <w:rPr>
        <w:rFonts w:hint="default"/>
        <w:i w:val="0"/>
        <w:u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C5D743C"/>
    <w:multiLevelType w:val="hybridMultilevel"/>
    <w:tmpl w:val="A74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3C03"/>
    <w:multiLevelType w:val="hybridMultilevel"/>
    <w:tmpl w:val="F3D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161D"/>
    <w:multiLevelType w:val="hybridMultilevel"/>
    <w:tmpl w:val="38AA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5017"/>
    <w:multiLevelType w:val="hybridMultilevel"/>
    <w:tmpl w:val="11C2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36750"/>
    <w:multiLevelType w:val="hybridMultilevel"/>
    <w:tmpl w:val="661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C2D61"/>
    <w:multiLevelType w:val="hybridMultilevel"/>
    <w:tmpl w:val="3FAA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FDB"/>
    <w:multiLevelType w:val="hybridMultilevel"/>
    <w:tmpl w:val="B3A0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F431D"/>
    <w:multiLevelType w:val="hybridMultilevel"/>
    <w:tmpl w:val="CB6C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F0BF9"/>
    <w:multiLevelType w:val="hybridMultilevel"/>
    <w:tmpl w:val="230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0425"/>
    <w:multiLevelType w:val="multilevel"/>
    <w:tmpl w:val="CAB05342"/>
    <w:lvl w:ilvl="0">
      <w:start w:val="1"/>
      <w:numFmt w:val="decimal"/>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4812D5"/>
    <w:multiLevelType w:val="hybridMultilevel"/>
    <w:tmpl w:val="4AD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D1CBC"/>
    <w:multiLevelType w:val="hybridMultilevel"/>
    <w:tmpl w:val="3AE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57E28"/>
    <w:multiLevelType w:val="multilevel"/>
    <w:tmpl w:val="439C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89632A"/>
    <w:multiLevelType w:val="multilevel"/>
    <w:tmpl w:val="0E62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52377"/>
    <w:multiLevelType w:val="hybridMultilevel"/>
    <w:tmpl w:val="97B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C70C0"/>
    <w:multiLevelType w:val="hybridMultilevel"/>
    <w:tmpl w:val="64F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32B5D"/>
    <w:multiLevelType w:val="multilevel"/>
    <w:tmpl w:val="807823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17E6E2F"/>
    <w:multiLevelType w:val="hybridMultilevel"/>
    <w:tmpl w:val="B6E4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B765C"/>
    <w:multiLevelType w:val="hybridMultilevel"/>
    <w:tmpl w:val="FE5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C3CAB"/>
    <w:multiLevelType w:val="hybridMultilevel"/>
    <w:tmpl w:val="683AE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5F408B"/>
    <w:multiLevelType w:val="hybridMultilevel"/>
    <w:tmpl w:val="0F40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31924"/>
    <w:multiLevelType w:val="hybridMultilevel"/>
    <w:tmpl w:val="646ABE8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3D0550A"/>
    <w:multiLevelType w:val="multilevel"/>
    <w:tmpl w:val="66F43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0C7D73"/>
    <w:multiLevelType w:val="multilevel"/>
    <w:tmpl w:val="DA94E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B6598"/>
    <w:multiLevelType w:val="hybridMultilevel"/>
    <w:tmpl w:val="8CB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6"/>
  </w:num>
  <w:num w:numId="6">
    <w:abstractNumId w:val="18"/>
  </w:num>
  <w:num w:numId="7">
    <w:abstractNumId w:val="13"/>
  </w:num>
  <w:num w:numId="8">
    <w:abstractNumId w:val="4"/>
  </w:num>
  <w:num w:numId="9">
    <w:abstractNumId w:val="8"/>
  </w:num>
  <w:num w:numId="10">
    <w:abstractNumId w:val="21"/>
  </w:num>
  <w:num w:numId="11">
    <w:abstractNumId w:val="12"/>
  </w:num>
  <w:num w:numId="12">
    <w:abstractNumId w:val="19"/>
  </w:num>
  <w:num w:numId="13">
    <w:abstractNumId w:val="7"/>
  </w:num>
  <w:num w:numId="14">
    <w:abstractNumId w:val="9"/>
  </w:num>
  <w:num w:numId="15">
    <w:abstractNumId w:val="22"/>
  </w:num>
  <w:num w:numId="16">
    <w:abstractNumId w:val="11"/>
  </w:num>
  <w:num w:numId="17">
    <w:abstractNumId w:val="17"/>
  </w:num>
  <w:num w:numId="18">
    <w:abstractNumId w:val="27"/>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16"/>
  </w:num>
  <w:num w:numId="22">
    <w:abstractNumId w:val="23"/>
  </w:num>
  <w:num w:numId="23">
    <w:abstractNumId w:val="28"/>
  </w:num>
  <w:num w:numId="24">
    <w:abstractNumId w:val="0"/>
  </w:num>
  <w:num w:numId="25">
    <w:abstractNumId w:val="24"/>
  </w:num>
  <w:num w:numId="26">
    <w:abstractNumId w:val="20"/>
  </w:num>
  <w:num w:numId="27">
    <w:abstractNumId w:val="14"/>
  </w:num>
  <w:num w:numId="28">
    <w:abstractNumId w:val="15"/>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FE"/>
    <w:rsid w:val="0000148E"/>
    <w:rsid w:val="00010AC2"/>
    <w:rsid w:val="00016699"/>
    <w:rsid w:val="00017A3F"/>
    <w:rsid w:val="00021788"/>
    <w:rsid w:val="00033603"/>
    <w:rsid w:val="0004361A"/>
    <w:rsid w:val="00043E38"/>
    <w:rsid w:val="0004482B"/>
    <w:rsid w:val="000454EB"/>
    <w:rsid w:val="000504EB"/>
    <w:rsid w:val="00052A42"/>
    <w:rsid w:val="0006696F"/>
    <w:rsid w:val="00072A49"/>
    <w:rsid w:val="0007371B"/>
    <w:rsid w:val="00075A0A"/>
    <w:rsid w:val="0008068E"/>
    <w:rsid w:val="00082923"/>
    <w:rsid w:val="000863C4"/>
    <w:rsid w:val="00093EC7"/>
    <w:rsid w:val="000943F6"/>
    <w:rsid w:val="000A5639"/>
    <w:rsid w:val="000B13E2"/>
    <w:rsid w:val="000B3C9F"/>
    <w:rsid w:val="000C7788"/>
    <w:rsid w:val="000D17E2"/>
    <w:rsid w:val="000D4E3C"/>
    <w:rsid w:val="000D4FBD"/>
    <w:rsid w:val="000E6FCB"/>
    <w:rsid w:val="000E7C4D"/>
    <w:rsid w:val="000F644C"/>
    <w:rsid w:val="001113F7"/>
    <w:rsid w:val="00114927"/>
    <w:rsid w:val="00116008"/>
    <w:rsid w:val="0012714E"/>
    <w:rsid w:val="00127991"/>
    <w:rsid w:val="00133901"/>
    <w:rsid w:val="0013620F"/>
    <w:rsid w:val="00144515"/>
    <w:rsid w:val="00150923"/>
    <w:rsid w:val="001541F2"/>
    <w:rsid w:val="00155BCA"/>
    <w:rsid w:val="00156196"/>
    <w:rsid w:val="0016103C"/>
    <w:rsid w:val="001673A4"/>
    <w:rsid w:val="00183F54"/>
    <w:rsid w:val="0019658E"/>
    <w:rsid w:val="001B0E5D"/>
    <w:rsid w:val="001C197B"/>
    <w:rsid w:val="001C5674"/>
    <w:rsid w:val="001D292D"/>
    <w:rsid w:val="001E0484"/>
    <w:rsid w:val="001E2346"/>
    <w:rsid w:val="001E600A"/>
    <w:rsid w:val="00200129"/>
    <w:rsid w:val="00200C5A"/>
    <w:rsid w:val="00232D3B"/>
    <w:rsid w:val="0024572F"/>
    <w:rsid w:val="00251625"/>
    <w:rsid w:val="00254F8B"/>
    <w:rsid w:val="00264BCF"/>
    <w:rsid w:val="00267344"/>
    <w:rsid w:val="00275F6D"/>
    <w:rsid w:val="00280247"/>
    <w:rsid w:val="00280351"/>
    <w:rsid w:val="00281794"/>
    <w:rsid w:val="00284084"/>
    <w:rsid w:val="0029590E"/>
    <w:rsid w:val="002A0832"/>
    <w:rsid w:val="002A3B4B"/>
    <w:rsid w:val="002A6BDB"/>
    <w:rsid w:val="002B0197"/>
    <w:rsid w:val="002B301B"/>
    <w:rsid w:val="002B591F"/>
    <w:rsid w:val="002B7880"/>
    <w:rsid w:val="002C4437"/>
    <w:rsid w:val="00306F58"/>
    <w:rsid w:val="003204FE"/>
    <w:rsid w:val="003347E4"/>
    <w:rsid w:val="00335906"/>
    <w:rsid w:val="00342101"/>
    <w:rsid w:val="0034726C"/>
    <w:rsid w:val="00351B83"/>
    <w:rsid w:val="00366010"/>
    <w:rsid w:val="003661FD"/>
    <w:rsid w:val="003705D3"/>
    <w:rsid w:val="00377436"/>
    <w:rsid w:val="0037755A"/>
    <w:rsid w:val="003A0541"/>
    <w:rsid w:val="003A3683"/>
    <w:rsid w:val="003A3CFF"/>
    <w:rsid w:val="003A4ED0"/>
    <w:rsid w:val="003A5819"/>
    <w:rsid w:val="003B3CF1"/>
    <w:rsid w:val="003B6A27"/>
    <w:rsid w:val="003B76DD"/>
    <w:rsid w:val="003C52A6"/>
    <w:rsid w:val="003C5F26"/>
    <w:rsid w:val="003C7A05"/>
    <w:rsid w:val="003D3CAE"/>
    <w:rsid w:val="003F0663"/>
    <w:rsid w:val="003F2410"/>
    <w:rsid w:val="003F2999"/>
    <w:rsid w:val="003F5311"/>
    <w:rsid w:val="003F6994"/>
    <w:rsid w:val="00400FCA"/>
    <w:rsid w:val="004047E6"/>
    <w:rsid w:val="00426FB9"/>
    <w:rsid w:val="0043051D"/>
    <w:rsid w:val="00432DEF"/>
    <w:rsid w:val="00437FCC"/>
    <w:rsid w:val="00451C25"/>
    <w:rsid w:val="00454CB6"/>
    <w:rsid w:val="00455A02"/>
    <w:rsid w:val="00456C4A"/>
    <w:rsid w:val="00462F05"/>
    <w:rsid w:val="00471116"/>
    <w:rsid w:val="004715C5"/>
    <w:rsid w:val="00493687"/>
    <w:rsid w:val="0049370C"/>
    <w:rsid w:val="004A00CA"/>
    <w:rsid w:val="004B4B75"/>
    <w:rsid w:val="004B7D58"/>
    <w:rsid w:val="004C43A8"/>
    <w:rsid w:val="004C75C8"/>
    <w:rsid w:val="004E4B53"/>
    <w:rsid w:val="005456EF"/>
    <w:rsid w:val="00550C2C"/>
    <w:rsid w:val="00572576"/>
    <w:rsid w:val="00577C54"/>
    <w:rsid w:val="005A125F"/>
    <w:rsid w:val="005B29DD"/>
    <w:rsid w:val="005C7111"/>
    <w:rsid w:val="005F5B08"/>
    <w:rsid w:val="0060057C"/>
    <w:rsid w:val="00610E59"/>
    <w:rsid w:val="00621AE3"/>
    <w:rsid w:val="00647856"/>
    <w:rsid w:val="0065243A"/>
    <w:rsid w:val="006711F3"/>
    <w:rsid w:val="006800AF"/>
    <w:rsid w:val="00682EC0"/>
    <w:rsid w:val="00685C27"/>
    <w:rsid w:val="006903E7"/>
    <w:rsid w:val="006A1F1D"/>
    <w:rsid w:val="006A24CE"/>
    <w:rsid w:val="006A2E84"/>
    <w:rsid w:val="006A6D04"/>
    <w:rsid w:val="006A7FC7"/>
    <w:rsid w:val="006B0125"/>
    <w:rsid w:val="006C0D36"/>
    <w:rsid w:val="006C3120"/>
    <w:rsid w:val="006C6695"/>
    <w:rsid w:val="006C743D"/>
    <w:rsid w:val="006D4248"/>
    <w:rsid w:val="006D77FF"/>
    <w:rsid w:val="006E755A"/>
    <w:rsid w:val="006F6724"/>
    <w:rsid w:val="007009AB"/>
    <w:rsid w:val="00706C43"/>
    <w:rsid w:val="00707FC1"/>
    <w:rsid w:val="00711024"/>
    <w:rsid w:val="00724E4C"/>
    <w:rsid w:val="0073301D"/>
    <w:rsid w:val="00734659"/>
    <w:rsid w:val="00735C6E"/>
    <w:rsid w:val="00757974"/>
    <w:rsid w:val="00764F35"/>
    <w:rsid w:val="00770891"/>
    <w:rsid w:val="00773C33"/>
    <w:rsid w:val="00780C36"/>
    <w:rsid w:val="00795804"/>
    <w:rsid w:val="00795EE7"/>
    <w:rsid w:val="0079759A"/>
    <w:rsid w:val="007B024E"/>
    <w:rsid w:val="007C0233"/>
    <w:rsid w:val="007C1857"/>
    <w:rsid w:val="007D379D"/>
    <w:rsid w:val="007D6DA7"/>
    <w:rsid w:val="007D6E3A"/>
    <w:rsid w:val="007E068E"/>
    <w:rsid w:val="007E093D"/>
    <w:rsid w:val="007E5780"/>
    <w:rsid w:val="00802946"/>
    <w:rsid w:val="00803D7D"/>
    <w:rsid w:val="00805F93"/>
    <w:rsid w:val="008063AB"/>
    <w:rsid w:val="00811EB3"/>
    <w:rsid w:val="008168CB"/>
    <w:rsid w:val="00816C0A"/>
    <w:rsid w:val="008205D5"/>
    <w:rsid w:val="00821AC4"/>
    <w:rsid w:val="00827C7A"/>
    <w:rsid w:val="00827D04"/>
    <w:rsid w:val="008312BA"/>
    <w:rsid w:val="00842149"/>
    <w:rsid w:val="0085395B"/>
    <w:rsid w:val="0087028B"/>
    <w:rsid w:val="0089138E"/>
    <w:rsid w:val="00891EBF"/>
    <w:rsid w:val="008934D0"/>
    <w:rsid w:val="00895B06"/>
    <w:rsid w:val="00897454"/>
    <w:rsid w:val="008A36AB"/>
    <w:rsid w:val="008A7C5A"/>
    <w:rsid w:val="008B1231"/>
    <w:rsid w:val="008B4977"/>
    <w:rsid w:val="008C145C"/>
    <w:rsid w:val="008C185B"/>
    <w:rsid w:val="008C68EA"/>
    <w:rsid w:val="008D2CAE"/>
    <w:rsid w:val="008F744F"/>
    <w:rsid w:val="008F7781"/>
    <w:rsid w:val="009137E8"/>
    <w:rsid w:val="0091687E"/>
    <w:rsid w:val="009179A9"/>
    <w:rsid w:val="009266B8"/>
    <w:rsid w:val="00932288"/>
    <w:rsid w:val="009428D3"/>
    <w:rsid w:val="00955795"/>
    <w:rsid w:val="00962AC8"/>
    <w:rsid w:val="00967BF9"/>
    <w:rsid w:val="00980B50"/>
    <w:rsid w:val="0099251D"/>
    <w:rsid w:val="009A0052"/>
    <w:rsid w:val="009A36F2"/>
    <w:rsid w:val="009A6745"/>
    <w:rsid w:val="009B3D0C"/>
    <w:rsid w:val="009B401B"/>
    <w:rsid w:val="009C044E"/>
    <w:rsid w:val="009C423E"/>
    <w:rsid w:val="009C58EB"/>
    <w:rsid w:val="009C7074"/>
    <w:rsid w:val="009D771E"/>
    <w:rsid w:val="009E5CFC"/>
    <w:rsid w:val="009F1521"/>
    <w:rsid w:val="009F2A79"/>
    <w:rsid w:val="009F7703"/>
    <w:rsid w:val="00A13167"/>
    <w:rsid w:val="00A15E16"/>
    <w:rsid w:val="00A21CC7"/>
    <w:rsid w:val="00A27AD5"/>
    <w:rsid w:val="00A91F3B"/>
    <w:rsid w:val="00A949A7"/>
    <w:rsid w:val="00AB6ECE"/>
    <w:rsid w:val="00AC0AD1"/>
    <w:rsid w:val="00AC1029"/>
    <w:rsid w:val="00AD7D55"/>
    <w:rsid w:val="00AE2039"/>
    <w:rsid w:val="00AF72A9"/>
    <w:rsid w:val="00B147DF"/>
    <w:rsid w:val="00B20C91"/>
    <w:rsid w:val="00B24673"/>
    <w:rsid w:val="00B27C0B"/>
    <w:rsid w:val="00B317D3"/>
    <w:rsid w:val="00B36C9A"/>
    <w:rsid w:val="00B50345"/>
    <w:rsid w:val="00B53861"/>
    <w:rsid w:val="00B66D9C"/>
    <w:rsid w:val="00B72DF0"/>
    <w:rsid w:val="00B75390"/>
    <w:rsid w:val="00B75901"/>
    <w:rsid w:val="00B87692"/>
    <w:rsid w:val="00B97B2B"/>
    <w:rsid w:val="00BA2B95"/>
    <w:rsid w:val="00BB3755"/>
    <w:rsid w:val="00BB5278"/>
    <w:rsid w:val="00BB5A9B"/>
    <w:rsid w:val="00BB71B2"/>
    <w:rsid w:val="00BC5E17"/>
    <w:rsid w:val="00BC6B8A"/>
    <w:rsid w:val="00BC7D70"/>
    <w:rsid w:val="00BD65FF"/>
    <w:rsid w:val="00BF065E"/>
    <w:rsid w:val="00BF4BE2"/>
    <w:rsid w:val="00C03876"/>
    <w:rsid w:val="00C07FDB"/>
    <w:rsid w:val="00C122E7"/>
    <w:rsid w:val="00C12B18"/>
    <w:rsid w:val="00C155B1"/>
    <w:rsid w:val="00C1740B"/>
    <w:rsid w:val="00C22141"/>
    <w:rsid w:val="00C30770"/>
    <w:rsid w:val="00C3435D"/>
    <w:rsid w:val="00C408F9"/>
    <w:rsid w:val="00C422FD"/>
    <w:rsid w:val="00C44A2B"/>
    <w:rsid w:val="00C55FC3"/>
    <w:rsid w:val="00C7473F"/>
    <w:rsid w:val="00C86D7F"/>
    <w:rsid w:val="00C934D6"/>
    <w:rsid w:val="00C9698D"/>
    <w:rsid w:val="00CA0E14"/>
    <w:rsid w:val="00CA3339"/>
    <w:rsid w:val="00CD403C"/>
    <w:rsid w:val="00CE60FE"/>
    <w:rsid w:val="00CF2405"/>
    <w:rsid w:val="00CF4B79"/>
    <w:rsid w:val="00CF59A9"/>
    <w:rsid w:val="00D004B7"/>
    <w:rsid w:val="00D05AB4"/>
    <w:rsid w:val="00D13B8E"/>
    <w:rsid w:val="00D148A6"/>
    <w:rsid w:val="00D168DB"/>
    <w:rsid w:val="00D21771"/>
    <w:rsid w:val="00D52851"/>
    <w:rsid w:val="00D82E13"/>
    <w:rsid w:val="00D966EF"/>
    <w:rsid w:val="00D96C45"/>
    <w:rsid w:val="00DA1B86"/>
    <w:rsid w:val="00DA7465"/>
    <w:rsid w:val="00DB59FB"/>
    <w:rsid w:val="00DC4A8F"/>
    <w:rsid w:val="00DC5C60"/>
    <w:rsid w:val="00DD07EE"/>
    <w:rsid w:val="00DD108B"/>
    <w:rsid w:val="00DE5EEC"/>
    <w:rsid w:val="00DE7C98"/>
    <w:rsid w:val="00DF37F1"/>
    <w:rsid w:val="00DF3C16"/>
    <w:rsid w:val="00E14077"/>
    <w:rsid w:val="00E31C87"/>
    <w:rsid w:val="00E36938"/>
    <w:rsid w:val="00E409B9"/>
    <w:rsid w:val="00E4653D"/>
    <w:rsid w:val="00E65336"/>
    <w:rsid w:val="00E66D63"/>
    <w:rsid w:val="00E715E1"/>
    <w:rsid w:val="00E76E63"/>
    <w:rsid w:val="00E84077"/>
    <w:rsid w:val="00E9286F"/>
    <w:rsid w:val="00EA109F"/>
    <w:rsid w:val="00EA1819"/>
    <w:rsid w:val="00EA2FC4"/>
    <w:rsid w:val="00EA5BAB"/>
    <w:rsid w:val="00EB287C"/>
    <w:rsid w:val="00EC47D2"/>
    <w:rsid w:val="00ED11A2"/>
    <w:rsid w:val="00F0102A"/>
    <w:rsid w:val="00F02884"/>
    <w:rsid w:val="00F2595C"/>
    <w:rsid w:val="00F26D4E"/>
    <w:rsid w:val="00F30967"/>
    <w:rsid w:val="00F46A9F"/>
    <w:rsid w:val="00F52207"/>
    <w:rsid w:val="00F55758"/>
    <w:rsid w:val="00F56CB2"/>
    <w:rsid w:val="00F639D0"/>
    <w:rsid w:val="00F879FB"/>
    <w:rsid w:val="00F932F8"/>
    <w:rsid w:val="00FA3959"/>
    <w:rsid w:val="00FA4DAB"/>
    <w:rsid w:val="00FB3353"/>
    <w:rsid w:val="00FB4A71"/>
    <w:rsid w:val="00FC5E99"/>
    <w:rsid w:val="00FD0162"/>
    <w:rsid w:val="00FF1F68"/>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B4D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6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0F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CE60FE"/>
  </w:style>
  <w:style w:type="character" w:styleId="Hyperlink">
    <w:name w:val="Hyperlink"/>
    <w:basedOn w:val="DefaultParagraphFont"/>
    <w:uiPriority w:val="99"/>
    <w:unhideWhenUsed/>
    <w:rsid w:val="00CE60FE"/>
  </w:style>
  <w:style w:type="character" w:customStyle="1" w:styleId="grame">
    <w:name w:val="grame"/>
    <w:basedOn w:val="DefaultParagraphFont"/>
    <w:rsid w:val="00CE60FE"/>
  </w:style>
  <w:style w:type="character" w:customStyle="1" w:styleId="spelle">
    <w:name w:val="spelle"/>
    <w:basedOn w:val="DefaultParagraphFont"/>
    <w:rsid w:val="00CE60FE"/>
  </w:style>
  <w:style w:type="paragraph" w:styleId="ListParagraph">
    <w:name w:val="List Paragraph"/>
    <w:basedOn w:val="Normal"/>
    <w:uiPriority w:val="34"/>
    <w:qFormat/>
    <w:rsid w:val="00CE60F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F0288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02884"/>
    <w:rPr>
      <w:rFonts w:ascii="Segoe UI" w:hAnsi="Segoe UI" w:cs="Segoe UI"/>
      <w:sz w:val="18"/>
      <w:szCs w:val="18"/>
    </w:rPr>
  </w:style>
  <w:style w:type="paragraph" w:styleId="Revision">
    <w:name w:val="Revision"/>
    <w:hidden/>
    <w:uiPriority w:val="99"/>
    <w:semiHidden/>
    <w:rsid w:val="003A5819"/>
  </w:style>
  <w:style w:type="paragraph" w:styleId="Header">
    <w:name w:val="header"/>
    <w:basedOn w:val="Normal"/>
    <w:link w:val="HeaderChar"/>
    <w:uiPriority w:val="99"/>
    <w:unhideWhenUsed/>
    <w:rsid w:val="00C07FD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07FDB"/>
  </w:style>
  <w:style w:type="paragraph" w:styleId="Footer">
    <w:name w:val="footer"/>
    <w:basedOn w:val="Normal"/>
    <w:link w:val="FooterChar"/>
    <w:uiPriority w:val="99"/>
    <w:unhideWhenUsed/>
    <w:rsid w:val="00C07FD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07FDB"/>
  </w:style>
  <w:style w:type="character" w:styleId="PageNumber">
    <w:name w:val="page number"/>
    <w:basedOn w:val="DefaultParagraphFont"/>
    <w:uiPriority w:val="99"/>
    <w:semiHidden/>
    <w:unhideWhenUsed/>
    <w:rsid w:val="00C07FDB"/>
  </w:style>
  <w:style w:type="character" w:styleId="FollowedHyperlink">
    <w:name w:val="FollowedHyperlink"/>
    <w:basedOn w:val="DefaultParagraphFont"/>
    <w:uiPriority w:val="99"/>
    <w:semiHidden/>
    <w:unhideWhenUsed/>
    <w:rsid w:val="0029590E"/>
    <w:rPr>
      <w:color w:val="800080" w:themeColor="followedHyperlink"/>
      <w:u w:val="single"/>
    </w:rPr>
  </w:style>
  <w:style w:type="character" w:styleId="Strong">
    <w:name w:val="Strong"/>
    <w:basedOn w:val="DefaultParagraphFont"/>
    <w:uiPriority w:val="22"/>
    <w:qFormat/>
    <w:rsid w:val="00F879FB"/>
    <w:rPr>
      <w:b/>
      <w:bCs/>
    </w:rPr>
  </w:style>
  <w:style w:type="character" w:styleId="UnresolvedMention">
    <w:name w:val="Unresolved Mention"/>
    <w:basedOn w:val="DefaultParagraphFont"/>
    <w:uiPriority w:val="99"/>
    <w:rsid w:val="006F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5241">
      <w:bodyDiv w:val="1"/>
      <w:marLeft w:val="0"/>
      <w:marRight w:val="0"/>
      <w:marTop w:val="0"/>
      <w:marBottom w:val="0"/>
      <w:divBdr>
        <w:top w:val="none" w:sz="0" w:space="0" w:color="auto"/>
        <w:left w:val="none" w:sz="0" w:space="0" w:color="auto"/>
        <w:bottom w:val="none" w:sz="0" w:space="0" w:color="auto"/>
        <w:right w:val="none" w:sz="0" w:space="0" w:color="auto"/>
      </w:divBdr>
    </w:div>
    <w:div w:id="402877923">
      <w:bodyDiv w:val="1"/>
      <w:marLeft w:val="0"/>
      <w:marRight w:val="0"/>
      <w:marTop w:val="0"/>
      <w:marBottom w:val="0"/>
      <w:divBdr>
        <w:top w:val="none" w:sz="0" w:space="0" w:color="auto"/>
        <w:left w:val="none" w:sz="0" w:space="0" w:color="auto"/>
        <w:bottom w:val="none" w:sz="0" w:space="0" w:color="auto"/>
        <w:right w:val="none" w:sz="0" w:space="0" w:color="auto"/>
      </w:divBdr>
    </w:div>
    <w:div w:id="477649121">
      <w:bodyDiv w:val="1"/>
      <w:marLeft w:val="0"/>
      <w:marRight w:val="0"/>
      <w:marTop w:val="0"/>
      <w:marBottom w:val="0"/>
      <w:divBdr>
        <w:top w:val="none" w:sz="0" w:space="0" w:color="auto"/>
        <w:left w:val="none" w:sz="0" w:space="0" w:color="auto"/>
        <w:bottom w:val="none" w:sz="0" w:space="0" w:color="auto"/>
        <w:right w:val="none" w:sz="0" w:space="0" w:color="auto"/>
      </w:divBdr>
    </w:div>
    <w:div w:id="535385438">
      <w:bodyDiv w:val="1"/>
      <w:marLeft w:val="0"/>
      <w:marRight w:val="0"/>
      <w:marTop w:val="0"/>
      <w:marBottom w:val="0"/>
      <w:divBdr>
        <w:top w:val="none" w:sz="0" w:space="0" w:color="auto"/>
        <w:left w:val="none" w:sz="0" w:space="0" w:color="auto"/>
        <w:bottom w:val="none" w:sz="0" w:space="0" w:color="auto"/>
        <w:right w:val="none" w:sz="0" w:space="0" w:color="auto"/>
      </w:divBdr>
    </w:div>
    <w:div w:id="568074461">
      <w:bodyDiv w:val="1"/>
      <w:marLeft w:val="0"/>
      <w:marRight w:val="0"/>
      <w:marTop w:val="0"/>
      <w:marBottom w:val="0"/>
      <w:divBdr>
        <w:top w:val="none" w:sz="0" w:space="0" w:color="auto"/>
        <w:left w:val="none" w:sz="0" w:space="0" w:color="auto"/>
        <w:bottom w:val="none" w:sz="0" w:space="0" w:color="auto"/>
        <w:right w:val="none" w:sz="0" w:space="0" w:color="auto"/>
      </w:divBdr>
    </w:div>
    <w:div w:id="685860649">
      <w:bodyDiv w:val="1"/>
      <w:marLeft w:val="0"/>
      <w:marRight w:val="0"/>
      <w:marTop w:val="0"/>
      <w:marBottom w:val="0"/>
      <w:divBdr>
        <w:top w:val="none" w:sz="0" w:space="0" w:color="auto"/>
        <w:left w:val="none" w:sz="0" w:space="0" w:color="auto"/>
        <w:bottom w:val="none" w:sz="0" w:space="0" w:color="auto"/>
        <w:right w:val="none" w:sz="0" w:space="0" w:color="auto"/>
      </w:divBdr>
    </w:div>
    <w:div w:id="948780097">
      <w:bodyDiv w:val="1"/>
      <w:marLeft w:val="0"/>
      <w:marRight w:val="0"/>
      <w:marTop w:val="0"/>
      <w:marBottom w:val="0"/>
      <w:divBdr>
        <w:top w:val="none" w:sz="0" w:space="0" w:color="auto"/>
        <w:left w:val="none" w:sz="0" w:space="0" w:color="auto"/>
        <w:bottom w:val="none" w:sz="0" w:space="0" w:color="auto"/>
        <w:right w:val="none" w:sz="0" w:space="0" w:color="auto"/>
      </w:divBdr>
    </w:div>
    <w:div w:id="1049888044">
      <w:bodyDiv w:val="1"/>
      <w:marLeft w:val="0"/>
      <w:marRight w:val="0"/>
      <w:marTop w:val="0"/>
      <w:marBottom w:val="0"/>
      <w:divBdr>
        <w:top w:val="none" w:sz="0" w:space="0" w:color="auto"/>
        <w:left w:val="none" w:sz="0" w:space="0" w:color="auto"/>
        <w:bottom w:val="none" w:sz="0" w:space="0" w:color="auto"/>
        <w:right w:val="none" w:sz="0" w:space="0" w:color="auto"/>
      </w:divBdr>
    </w:div>
    <w:div w:id="1085153442">
      <w:bodyDiv w:val="1"/>
      <w:marLeft w:val="0"/>
      <w:marRight w:val="0"/>
      <w:marTop w:val="0"/>
      <w:marBottom w:val="0"/>
      <w:divBdr>
        <w:top w:val="none" w:sz="0" w:space="0" w:color="auto"/>
        <w:left w:val="none" w:sz="0" w:space="0" w:color="auto"/>
        <w:bottom w:val="none" w:sz="0" w:space="0" w:color="auto"/>
        <w:right w:val="none" w:sz="0" w:space="0" w:color="auto"/>
      </w:divBdr>
    </w:div>
    <w:div w:id="1272396993">
      <w:bodyDiv w:val="1"/>
      <w:marLeft w:val="0"/>
      <w:marRight w:val="0"/>
      <w:marTop w:val="0"/>
      <w:marBottom w:val="0"/>
      <w:divBdr>
        <w:top w:val="none" w:sz="0" w:space="0" w:color="auto"/>
        <w:left w:val="none" w:sz="0" w:space="0" w:color="auto"/>
        <w:bottom w:val="none" w:sz="0" w:space="0" w:color="auto"/>
        <w:right w:val="none" w:sz="0" w:space="0" w:color="auto"/>
      </w:divBdr>
    </w:div>
    <w:div w:id="1321275324">
      <w:bodyDiv w:val="1"/>
      <w:marLeft w:val="0"/>
      <w:marRight w:val="0"/>
      <w:marTop w:val="0"/>
      <w:marBottom w:val="0"/>
      <w:divBdr>
        <w:top w:val="none" w:sz="0" w:space="0" w:color="auto"/>
        <w:left w:val="none" w:sz="0" w:space="0" w:color="auto"/>
        <w:bottom w:val="none" w:sz="0" w:space="0" w:color="auto"/>
        <w:right w:val="none" w:sz="0" w:space="0" w:color="auto"/>
      </w:divBdr>
    </w:div>
    <w:div w:id="1330905914">
      <w:bodyDiv w:val="1"/>
      <w:marLeft w:val="0"/>
      <w:marRight w:val="0"/>
      <w:marTop w:val="0"/>
      <w:marBottom w:val="0"/>
      <w:divBdr>
        <w:top w:val="none" w:sz="0" w:space="0" w:color="auto"/>
        <w:left w:val="none" w:sz="0" w:space="0" w:color="auto"/>
        <w:bottom w:val="none" w:sz="0" w:space="0" w:color="auto"/>
        <w:right w:val="none" w:sz="0" w:space="0" w:color="auto"/>
      </w:divBdr>
    </w:div>
    <w:div w:id="1446657935">
      <w:bodyDiv w:val="1"/>
      <w:marLeft w:val="0"/>
      <w:marRight w:val="0"/>
      <w:marTop w:val="0"/>
      <w:marBottom w:val="0"/>
      <w:divBdr>
        <w:top w:val="none" w:sz="0" w:space="0" w:color="auto"/>
        <w:left w:val="none" w:sz="0" w:space="0" w:color="auto"/>
        <w:bottom w:val="none" w:sz="0" w:space="0" w:color="auto"/>
        <w:right w:val="none" w:sz="0" w:space="0" w:color="auto"/>
      </w:divBdr>
      <w:divsChild>
        <w:div w:id="1828935590">
          <w:marLeft w:val="0"/>
          <w:marRight w:val="0"/>
          <w:marTop w:val="0"/>
          <w:marBottom w:val="300"/>
          <w:divBdr>
            <w:top w:val="single" w:sz="6" w:space="11" w:color="C7C7C7"/>
            <w:left w:val="single" w:sz="6" w:space="11" w:color="C7C7C7"/>
            <w:bottom w:val="single" w:sz="6" w:space="0" w:color="C7C7C7"/>
            <w:right w:val="single" w:sz="6" w:space="11" w:color="C7C7C7"/>
          </w:divBdr>
        </w:div>
        <w:div w:id="232130019">
          <w:marLeft w:val="0"/>
          <w:marRight w:val="0"/>
          <w:marTop w:val="0"/>
          <w:marBottom w:val="0"/>
          <w:divBdr>
            <w:top w:val="none" w:sz="0" w:space="0" w:color="auto"/>
            <w:left w:val="none" w:sz="0" w:space="0" w:color="auto"/>
            <w:bottom w:val="none" w:sz="0" w:space="0" w:color="auto"/>
            <w:right w:val="none" w:sz="0" w:space="0" w:color="auto"/>
          </w:divBdr>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
    <w:div w:id="1595700695">
      <w:bodyDiv w:val="1"/>
      <w:marLeft w:val="0"/>
      <w:marRight w:val="0"/>
      <w:marTop w:val="0"/>
      <w:marBottom w:val="0"/>
      <w:divBdr>
        <w:top w:val="none" w:sz="0" w:space="0" w:color="auto"/>
        <w:left w:val="none" w:sz="0" w:space="0" w:color="auto"/>
        <w:bottom w:val="none" w:sz="0" w:space="0" w:color="auto"/>
        <w:right w:val="none" w:sz="0" w:space="0" w:color="auto"/>
      </w:divBdr>
    </w:div>
    <w:div w:id="1616013910">
      <w:bodyDiv w:val="1"/>
      <w:marLeft w:val="0"/>
      <w:marRight w:val="0"/>
      <w:marTop w:val="0"/>
      <w:marBottom w:val="0"/>
      <w:divBdr>
        <w:top w:val="none" w:sz="0" w:space="0" w:color="auto"/>
        <w:left w:val="none" w:sz="0" w:space="0" w:color="auto"/>
        <w:bottom w:val="none" w:sz="0" w:space="0" w:color="auto"/>
        <w:right w:val="none" w:sz="0" w:space="0" w:color="auto"/>
      </w:divBdr>
    </w:div>
    <w:div w:id="1620449566">
      <w:bodyDiv w:val="1"/>
      <w:marLeft w:val="0"/>
      <w:marRight w:val="0"/>
      <w:marTop w:val="0"/>
      <w:marBottom w:val="0"/>
      <w:divBdr>
        <w:top w:val="none" w:sz="0" w:space="0" w:color="auto"/>
        <w:left w:val="none" w:sz="0" w:space="0" w:color="auto"/>
        <w:bottom w:val="none" w:sz="0" w:space="0" w:color="auto"/>
        <w:right w:val="none" w:sz="0" w:space="0" w:color="auto"/>
      </w:divBdr>
    </w:div>
    <w:div w:id="1672023368">
      <w:bodyDiv w:val="1"/>
      <w:marLeft w:val="0"/>
      <w:marRight w:val="0"/>
      <w:marTop w:val="0"/>
      <w:marBottom w:val="0"/>
      <w:divBdr>
        <w:top w:val="none" w:sz="0" w:space="0" w:color="auto"/>
        <w:left w:val="none" w:sz="0" w:space="0" w:color="auto"/>
        <w:bottom w:val="none" w:sz="0" w:space="0" w:color="auto"/>
        <w:right w:val="none" w:sz="0" w:space="0" w:color="auto"/>
      </w:divBdr>
    </w:div>
    <w:div w:id="167753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lstu.kanopystreaming.com/video/behind-screens-hollywood-goes-hypercommercial" TargetMode="External"/><Relationship Id="rId18" Type="http://schemas.openxmlformats.org/officeDocument/2006/relationships/hyperlink" Target="https://illstu.kanopystreaming.com/video/captive-audience-advertising-invades-classroom" TargetMode="External"/><Relationship Id="rId26" Type="http://schemas.openxmlformats.org/officeDocument/2006/relationships/hyperlink" Target="https://illstu.kanopystreaming.com/video/mind-games" TargetMode="External"/><Relationship Id="rId39" Type="http://schemas.openxmlformats.org/officeDocument/2006/relationships/hyperlink" Target="https://www.youtube.com/watch?v=DBo1mFKV2F0" TargetMode="External"/><Relationship Id="rId21" Type="http://schemas.openxmlformats.org/officeDocument/2006/relationships/hyperlink" Target="http://www.pbs.org/wgbh/pages/frontline/generation-like/" TargetMode="External"/><Relationship Id="rId34" Type="http://schemas.openxmlformats.org/officeDocument/2006/relationships/hyperlink" Target="mailto:jlhalls@ilstu.edu" TargetMode="External"/><Relationship Id="rId42" Type="http://schemas.openxmlformats.org/officeDocument/2006/relationships/hyperlink" Target="https://illstu.kanopystreaming.com/video/latinos-beyond-reel-challenging-media-stereotype" TargetMode="External"/><Relationship Id="rId47" Type="http://schemas.openxmlformats.org/officeDocument/2006/relationships/theme" Target="theme/theme1.xml"/><Relationship Id="rId7" Type="http://schemas.openxmlformats.org/officeDocument/2006/relationships/hyperlink" Target="http://illstu.kanopystreaming.com.libproxy.lib.ilstu.edu/s-homepage&amp;final=1" TargetMode="External"/><Relationship Id="rId2" Type="http://schemas.openxmlformats.org/officeDocument/2006/relationships/styles" Target="styles.xml"/><Relationship Id="rId16" Type="http://schemas.openxmlformats.org/officeDocument/2006/relationships/hyperlink" Target="https://illstu.kanopy.com/video/great-white-hoax" TargetMode="External"/><Relationship Id="rId29" Type="http://schemas.openxmlformats.org/officeDocument/2006/relationships/hyperlink" Target="https://illstu.kanopystreaming.com/video/illusionists-film-about-globalization-beau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lstu.kanopystreaming.com/video/wrestling-manhood-boys-bullying-battering" TargetMode="External"/><Relationship Id="rId24" Type="http://schemas.openxmlformats.org/officeDocument/2006/relationships/hyperlink" Target="https://illstu.kanopystreaming.com/video/joystick-warriors-video-games-violence-amp-culture-militarism" TargetMode="External"/><Relationship Id="rId32" Type="http://schemas.openxmlformats.org/officeDocument/2006/relationships/hyperlink" Target="https://illstu.kanopystreaming.com/video/reel-bad-arabs-how-hollywood-vilifies-people" TargetMode="External"/><Relationship Id="rId37" Type="http://schemas.openxmlformats.org/officeDocument/2006/relationships/header" Target="header1.xml"/><Relationship Id="rId40" Type="http://schemas.openxmlformats.org/officeDocument/2006/relationships/hyperlink" Target="http://www.wbur.org/cognoscenti/2018/06/29/anti-media-rhetoric-capital-gazette-miles-howard" TargetMode="External"/><Relationship Id="rId45" Type="http://schemas.openxmlformats.org/officeDocument/2006/relationships/hyperlink" Target="http://www.policy.illinoisstate.edu/2-1-27.shtml" TargetMode="External"/><Relationship Id="rId5" Type="http://schemas.openxmlformats.org/officeDocument/2006/relationships/footnotes" Target="footnotes.xml"/><Relationship Id="rId15" Type="http://schemas.openxmlformats.org/officeDocument/2006/relationships/hyperlink" Target="https://illstu.kanopy.com/video/sugarcoated" TargetMode="External"/><Relationship Id="rId23" Type="http://schemas.openxmlformats.org/officeDocument/2006/relationships/hyperlink" Target="https://illstu.kanopystreaming.com/video/price-pleasure" TargetMode="External"/><Relationship Id="rId28" Type="http://schemas.openxmlformats.org/officeDocument/2006/relationships/hyperlink" Target="https://illstu.kanopy.com/video/beyond-good-evil-children-media-violent-times" TargetMode="External"/><Relationship Id="rId36" Type="http://schemas.openxmlformats.org/officeDocument/2006/relationships/hyperlink" Target="https://uiqofjtnrdlxswmwbqywr-free.10to8.com/" TargetMode="External"/><Relationship Id="rId10" Type="http://schemas.openxmlformats.org/officeDocument/2006/relationships/hyperlink" Target="https://illstu.kanopystreaming.com/video/playing-unfair-media-image-female-athlete" TargetMode="External"/><Relationship Id="rId19" Type="http://schemas.openxmlformats.org/officeDocument/2006/relationships/hyperlink" Target="https://illstu.kanopystreaming.com/video/overspent-american-why-we-want-what-we-do-not-need" TargetMode="External"/><Relationship Id="rId31" Type="http://schemas.openxmlformats.org/officeDocument/2006/relationships/hyperlink" Target="https://illstu.kanopystreaming.com/video/latinos-beyond-reel-challenging-media-stereotype" TargetMode="External"/><Relationship Id="rId44" Type="http://schemas.openxmlformats.org/officeDocument/2006/relationships/hyperlink" Target="https://registrar.illinoisstate.edu/faculty_staff/finals/" TargetMode="External"/><Relationship Id="rId4" Type="http://schemas.openxmlformats.org/officeDocument/2006/relationships/webSettings" Target="webSettings.xml"/><Relationship Id="rId9" Type="http://schemas.openxmlformats.org/officeDocument/2006/relationships/hyperlink" Target="https://illstu.kanopystreaming.com/video/beauty-mark-body-image-race-perfection-educational-edition" TargetMode="External"/><Relationship Id="rId14" Type="http://schemas.openxmlformats.org/officeDocument/2006/relationships/hyperlink" Target="https://illstu.kanopystreaming.com/video/further-straight-narrow" TargetMode="External"/><Relationship Id="rId22" Type="http://schemas.openxmlformats.org/officeDocument/2006/relationships/hyperlink" Target="https://illstu.kanopystreaming.com/video/independent-media-time-war" TargetMode="External"/><Relationship Id="rId27" Type="http://schemas.openxmlformats.org/officeDocument/2006/relationships/hyperlink" Target="https://illstu.kanopystreaming.com/video/war-made-easy-how-presidents-pundits-keep-spinning-us-death" TargetMode="External"/><Relationship Id="rId30" Type="http://schemas.openxmlformats.org/officeDocument/2006/relationships/hyperlink" Target="https://illstu.kanopystreaming.com/video/empathy-gap-masculinity-and-courage-change" TargetMode="External"/><Relationship Id="rId35" Type="http://schemas.openxmlformats.org/officeDocument/2006/relationships/hyperlink" Target="mailto:jlhalls@ilstu.edu?subject=COM%20160%20Student%20Q" TargetMode="External"/><Relationship Id="rId43" Type="http://schemas.openxmlformats.org/officeDocument/2006/relationships/hyperlink" Target="https://illstu.kanopy.com/video/digital-disconnect" TargetMode="External"/><Relationship Id="rId8" Type="http://schemas.openxmlformats.org/officeDocument/2006/relationships/hyperlink" Target="https://illstu.kanopystreaming.com/video/deadly-persuasion-advertising-alcohol-tobacco" TargetMode="External"/><Relationship Id="rId3" Type="http://schemas.openxmlformats.org/officeDocument/2006/relationships/settings" Target="settings.xml"/><Relationship Id="rId12" Type="http://schemas.openxmlformats.org/officeDocument/2006/relationships/hyperlink" Target="https://illstu.kanopystreaming.com/video/killing-us-softly-4-advertisings-image-women" TargetMode="External"/><Relationship Id="rId17" Type="http://schemas.openxmlformats.org/officeDocument/2006/relationships/hyperlink" Target="https://illstu.kanopystreaming.com/video/bro-code" TargetMode="External"/><Relationship Id="rId25" Type="http://schemas.openxmlformats.org/officeDocument/2006/relationships/hyperlink" Target="https://illstu.kanopystreaming.com/video/shop-til-you-drop-crisis-consumerism" TargetMode="External"/><Relationship Id="rId33" Type="http://schemas.openxmlformats.org/officeDocument/2006/relationships/hyperlink" Target="https://illstu.kanopy.com/video/digital-disconnect" TargetMode="External"/><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hyperlink" Target="http://www.pbs.org/wgbh/pages/frontline/generation-like/" TargetMode="External"/><Relationship Id="rId41" Type="http://schemas.openxmlformats.org/officeDocument/2006/relationships/hyperlink" Target="https://illstu.kanopystreaming.com/video/reel-bad-arabs-how-hollywood-vilifies-peopl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lhalls@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Hallsten</dc:creator>
  <cp:lastModifiedBy>Hallsten Lyczak, Jodi</cp:lastModifiedBy>
  <cp:revision>5</cp:revision>
  <dcterms:created xsi:type="dcterms:W3CDTF">2019-07-29T14:25:00Z</dcterms:created>
  <dcterms:modified xsi:type="dcterms:W3CDTF">2019-08-13T21:48:00Z</dcterms:modified>
</cp:coreProperties>
</file>